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95" w:rsidRPr="009E3995" w:rsidRDefault="009E3995" w:rsidP="009E3995">
      <w:pPr>
        <w:keepNext/>
        <w:spacing w:after="0" w:line="240" w:lineRule="auto"/>
        <w:outlineLvl w:val="3"/>
        <w:rPr>
          <w:rFonts w:ascii="Arial" w:eastAsia="Times New Roman" w:hAnsi="Arial" w:cs="Arial"/>
          <w:b/>
          <w:szCs w:val="20"/>
          <w:u w:val="single"/>
          <w:lang w:eastAsia="es-ES"/>
        </w:rPr>
      </w:pPr>
      <w:r w:rsidRPr="009E3995">
        <w:rPr>
          <w:rFonts w:ascii="Arial" w:eastAsia="Times New Roman" w:hAnsi="Arial" w:cs="Arial"/>
          <w:b/>
          <w:szCs w:val="20"/>
          <w:u w:val="single"/>
          <w:lang w:eastAsia="es-ES"/>
        </w:rPr>
        <w:t>UDAL KIROL PATRONATOA – PATRONATO MUNICIPAL DE DEPORTES</w:t>
      </w:r>
    </w:p>
    <w:p w:rsidR="009E3995" w:rsidRPr="009E3995" w:rsidRDefault="009E3995" w:rsidP="009E3995">
      <w:pPr>
        <w:keepNext/>
        <w:spacing w:after="0" w:line="240" w:lineRule="auto"/>
        <w:outlineLvl w:val="3"/>
        <w:rPr>
          <w:rFonts w:ascii="Arial" w:eastAsia="Times New Roman" w:hAnsi="Arial" w:cs="Arial"/>
          <w:b/>
          <w:szCs w:val="20"/>
          <w:u w:val="single"/>
          <w:lang w:eastAsia="es-ES"/>
        </w:rPr>
      </w:pPr>
      <w:r w:rsidRPr="009E3995">
        <w:rPr>
          <w:rFonts w:ascii="Arial" w:eastAsia="Times New Roman" w:hAnsi="Arial" w:cs="Arial"/>
          <w:b/>
          <w:szCs w:val="20"/>
          <w:u w:val="single"/>
          <w:lang w:eastAsia="es-ES"/>
        </w:rPr>
        <w:t>KREDITU GEHIGARRIEN 2019KO AURRENEKO ESPEDIENTA</w:t>
      </w:r>
    </w:p>
    <w:p w:rsidR="009E3995" w:rsidRPr="009E3995" w:rsidRDefault="009E3995" w:rsidP="009E3995">
      <w:pPr>
        <w:keepNext/>
        <w:spacing w:after="0" w:line="240" w:lineRule="auto"/>
        <w:outlineLvl w:val="3"/>
        <w:rPr>
          <w:rFonts w:ascii="Arial" w:eastAsia="Times New Roman" w:hAnsi="Arial" w:cs="Arial"/>
          <w:b/>
          <w:szCs w:val="20"/>
          <w:u w:val="single"/>
          <w:lang w:eastAsia="es-ES"/>
        </w:rPr>
      </w:pPr>
      <w:r w:rsidRPr="009E3995">
        <w:rPr>
          <w:rFonts w:ascii="Arial" w:eastAsia="Times New Roman" w:hAnsi="Arial" w:cs="Arial"/>
          <w:b/>
          <w:szCs w:val="20"/>
          <w:u w:val="single"/>
          <w:lang w:eastAsia="es-ES"/>
        </w:rPr>
        <w:t>1ER. EXPEDIENTE DE CREDITOS ADICIONALES- 2019</w:t>
      </w:r>
      <w:r w:rsidRPr="009E3995">
        <w:rPr>
          <w:rFonts w:ascii="Arial" w:eastAsia="Times New Roman" w:hAnsi="Arial" w:cs="Arial"/>
          <w:b/>
          <w:szCs w:val="20"/>
          <w:u w:val="single"/>
          <w:lang w:eastAsia="es-ES"/>
        </w:rPr>
        <w:tab/>
        <w:t xml:space="preserve"> </w:t>
      </w:r>
    </w:p>
    <w:p w:rsidR="009E3995" w:rsidRPr="009E3995" w:rsidRDefault="009E3995" w:rsidP="009E3995">
      <w:pPr>
        <w:spacing w:after="0" w:line="240" w:lineRule="auto"/>
        <w:rPr>
          <w:rFonts w:ascii="Times New Roman" w:eastAsia="Times New Roman" w:hAnsi="Times New Roman" w:cs="Times New Roman"/>
          <w:sz w:val="24"/>
          <w:szCs w:val="20"/>
          <w:lang w:eastAsia="es-ES"/>
        </w:rPr>
      </w:pPr>
    </w:p>
    <w:p w:rsidR="009E3995" w:rsidRPr="009E3995" w:rsidRDefault="009E3995" w:rsidP="009E3995">
      <w:pPr>
        <w:spacing w:after="0" w:line="240" w:lineRule="auto"/>
        <w:jc w:val="center"/>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FINANTZAKETA/ FINANCIACION/</w:t>
      </w:r>
    </w:p>
    <w:p w:rsidR="009E3995" w:rsidRPr="009E3995" w:rsidRDefault="009E3995" w:rsidP="009E3995">
      <w:pPr>
        <w:spacing w:after="0" w:line="240" w:lineRule="auto"/>
        <w:jc w:val="center"/>
        <w:rPr>
          <w:rFonts w:ascii="Arial" w:eastAsia="Times New Roman" w:hAnsi="Arial" w:cs="Arial"/>
          <w:b/>
          <w:sz w:val="20"/>
          <w:szCs w:val="20"/>
          <w:u w:val="single"/>
          <w:lang w:eastAsia="es-ES"/>
        </w:rPr>
      </w:pPr>
    </w:p>
    <w:p w:rsidR="009E3995" w:rsidRPr="009E3995" w:rsidRDefault="009E3995" w:rsidP="009E3995">
      <w:pPr>
        <w:spacing w:after="0" w:line="240" w:lineRule="auto"/>
        <w:rPr>
          <w:rFonts w:ascii="Arial" w:eastAsia="Times New Roman" w:hAnsi="Arial" w:cs="Arial"/>
          <w:b/>
          <w:sz w:val="20"/>
          <w:szCs w:val="20"/>
          <w:u w:val="single"/>
          <w:lang w:eastAsia="es-ES"/>
        </w:rPr>
      </w:pPr>
    </w:p>
    <w:p w:rsidR="009E3995" w:rsidRPr="009E3995" w:rsidRDefault="009E3995" w:rsidP="009E3995">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9E3995" w:rsidRPr="009E3995" w:rsidTr="000A4127">
        <w:tblPrEx>
          <w:tblCellMar>
            <w:top w:w="0" w:type="dxa"/>
            <w:bottom w:w="0" w:type="dxa"/>
          </w:tblCellMar>
        </w:tblPrEx>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Izena</w:t>
            </w:r>
            <w:proofErr w:type="spellEnd"/>
            <w:r w:rsidRPr="009E3995">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Hasierako</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aurreikuspena</w:t>
            </w:r>
            <w:proofErr w:type="spellEnd"/>
            <w:r w:rsidRPr="009E3995">
              <w:rPr>
                <w:rFonts w:ascii="Arial" w:eastAsia="Times New Roman" w:hAnsi="Arial" w:cs="Arial"/>
                <w:sz w:val="20"/>
                <w:szCs w:val="20"/>
                <w:lang w:eastAsia="es-ES"/>
              </w:rPr>
              <w:t xml:space="preserve"> /</w:t>
            </w:r>
          </w:p>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val="en-GB" w:eastAsia="es-ES"/>
              </w:rPr>
            </w:pPr>
            <w:proofErr w:type="spellStart"/>
            <w:r w:rsidRPr="009E3995">
              <w:rPr>
                <w:rFonts w:ascii="Arial" w:eastAsia="Times New Roman" w:hAnsi="Arial" w:cs="Arial"/>
                <w:sz w:val="20"/>
                <w:szCs w:val="20"/>
                <w:lang w:val="en-GB" w:eastAsia="es-ES"/>
              </w:rPr>
              <w:t>Behin</w:t>
            </w:r>
            <w:proofErr w:type="spell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betiko</w:t>
            </w:r>
            <w:proofErr w:type="spell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aurreikusp</w:t>
            </w:r>
            <w:proofErr w:type="spellEnd"/>
            <w:proofErr w:type="gramStart"/>
            <w:r w:rsidRPr="009E3995">
              <w:rPr>
                <w:rFonts w:ascii="Arial" w:eastAsia="Times New Roman" w:hAnsi="Arial" w:cs="Arial"/>
                <w:sz w:val="20"/>
                <w:szCs w:val="20"/>
                <w:lang w:val="en-GB" w:eastAsia="es-ES"/>
              </w:rPr>
              <w:t>./</w:t>
            </w:r>
            <w:proofErr w:type="gram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Previs.Definit</w:t>
            </w:r>
            <w:proofErr w:type="spellEnd"/>
            <w:r w:rsidRPr="009E3995">
              <w:rPr>
                <w:rFonts w:ascii="Arial" w:eastAsia="Times New Roman" w:hAnsi="Arial" w:cs="Arial"/>
                <w:sz w:val="20"/>
                <w:szCs w:val="20"/>
                <w:lang w:val="en-GB" w:eastAsia="es-ES"/>
              </w:rPr>
              <w:t>.</w:t>
            </w:r>
          </w:p>
        </w:tc>
        <w:tc>
          <w:tcPr>
            <w:tcW w:w="2126" w:type="dxa"/>
            <w:tcBorders>
              <w:left w:val="nil"/>
              <w:bottom w:val="nil"/>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Diferentzia</w:t>
            </w:r>
            <w:proofErr w:type="spellEnd"/>
            <w:r w:rsidRPr="009E3995">
              <w:rPr>
                <w:rFonts w:ascii="Arial" w:eastAsia="Times New Roman" w:hAnsi="Arial" w:cs="Arial"/>
                <w:sz w:val="20"/>
                <w:szCs w:val="20"/>
                <w:lang w:eastAsia="es-ES"/>
              </w:rPr>
              <w:t xml:space="preserve"> / Diferencia </w:t>
            </w:r>
          </w:p>
        </w:tc>
      </w:tr>
      <w:tr w:rsidR="009E3995" w:rsidRPr="009E3995" w:rsidTr="000A4127">
        <w:tblPrEx>
          <w:tblCellMar>
            <w:top w:w="0" w:type="dxa"/>
            <w:bottom w:w="0" w:type="dxa"/>
          </w:tblCellMar>
        </w:tblPrEx>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Altxorgegi</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gerakina</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Gastu</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orokorretarako</w:t>
            </w:r>
            <w:proofErr w:type="spellEnd"/>
            <w:r w:rsidRPr="009E3995">
              <w:rPr>
                <w:rFonts w:ascii="Arial" w:eastAsia="Times New Roman" w:hAnsi="Arial" w:cs="Arial"/>
                <w:sz w:val="20"/>
                <w:szCs w:val="20"/>
                <w:lang w:eastAsia="es-ES"/>
              </w:rPr>
              <w:t xml:space="preserve"> / Remanente de Tesorería para gastos generales </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0,00</w:t>
            </w:r>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16.032,00</w:t>
            </w:r>
          </w:p>
        </w:tc>
        <w:tc>
          <w:tcPr>
            <w:tcW w:w="2126" w:type="dxa"/>
            <w:tcBorders>
              <w:top w:val="single" w:sz="18" w:space="0" w:color="auto"/>
              <w:left w:val="nil"/>
              <w:bottom w:val="nil"/>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16.032,00</w:t>
            </w:r>
          </w:p>
        </w:tc>
      </w:tr>
      <w:tr w:rsidR="009E3995" w:rsidRPr="009E3995" w:rsidTr="000A4127">
        <w:tblPrEx>
          <w:tblCellMar>
            <w:top w:w="0" w:type="dxa"/>
            <w:bottom w:w="0" w:type="dxa"/>
          </w:tblCellMar>
        </w:tblPrEx>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9E3995" w:rsidRPr="009E3995" w:rsidRDefault="009E3995" w:rsidP="009E3995">
            <w:pPr>
              <w:spacing w:after="0" w:line="240" w:lineRule="auto"/>
              <w:jc w:val="right"/>
              <w:rPr>
                <w:rFonts w:ascii="Arial" w:eastAsia="Times New Roman" w:hAnsi="Arial" w:cs="Arial"/>
                <w:sz w:val="20"/>
                <w:szCs w:val="20"/>
                <w:lang w:eastAsia="es-ES"/>
              </w:rPr>
            </w:pPr>
          </w:p>
        </w:tc>
      </w:tr>
      <w:tr w:rsidR="009E3995" w:rsidRPr="009E3995" w:rsidTr="000A412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b/>
                <w:sz w:val="20"/>
                <w:szCs w:val="20"/>
                <w:lang w:eastAsia="es-ES"/>
              </w:rPr>
            </w:pPr>
            <w:r w:rsidRPr="009E3995">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16.032,00</w:t>
            </w:r>
          </w:p>
        </w:tc>
        <w:tc>
          <w:tcPr>
            <w:tcW w:w="2126" w:type="dxa"/>
            <w:tcBorders>
              <w:top w:val="single" w:sz="18" w:space="0" w:color="auto"/>
              <w:left w:val="nil"/>
              <w:bottom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16.032,00</w:t>
            </w:r>
          </w:p>
        </w:tc>
      </w:tr>
    </w:tbl>
    <w:p w:rsidR="009E3995" w:rsidRPr="009E3995" w:rsidRDefault="009E3995" w:rsidP="009E3995">
      <w:pPr>
        <w:spacing w:after="0" w:line="240" w:lineRule="auto"/>
        <w:rPr>
          <w:rFonts w:ascii="Arial" w:eastAsia="Times New Roman" w:hAnsi="Arial" w:cs="Arial"/>
          <w:sz w:val="20"/>
          <w:szCs w:val="20"/>
          <w:lang w:eastAsia="es-ES"/>
        </w:rPr>
      </w:pPr>
    </w:p>
    <w:p w:rsidR="009E3995" w:rsidRPr="009E3995" w:rsidRDefault="009E3995" w:rsidP="009E3995">
      <w:pPr>
        <w:spacing w:after="0" w:line="240" w:lineRule="auto"/>
        <w:jc w:val="center"/>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KREDITUEN GEHITZEA/ AUMENTOS DE CREDITOS/</w:t>
      </w:r>
    </w:p>
    <w:p w:rsidR="009E3995" w:rsidRPr="009E3995" w:rsidRDefault="009E3995" w:rsidP="009E3995">
      <w:pPr>
        <w:spacing w:after="0" w:line="240" w:lineRule="auto"/>
        <w:jc w:val="center"/>
        <w:rPr>
          <w:rFonts w:ascii="Arial" w:eastAsia="Times New Roman" w:hAnsi="Arial" w:cs="Arial"/>
          <w:b/>
          <w:sz w:val="20"/>
          <w:szCs w:val="20"/>
          <w:u w:val="single"/>
          <w:lang w:eastAsia="es-ES"/>
        </w:rPr>
      </w:pPr>
    </w:p>
    <w:p w:rsidR="009E3995" w:rsidRPr="009E3995" w:rsidRDefault="009E3995" w:rsidP="009E3995">
      <w:pPr>
        <w:spacing w:after="0" w:line="240" w:lineRule="auto"/>
        <w:jc w:val="center"/>
        <w:rPr>
          <w:rFonts w:ascii="Arial" w:eastAsia="Times New Roman" w:hAnsi="Arial" w:cs="Arial"/>
          <w:b/>
          <w:sz w:val="20"/>
          <w:szCs w:val="20"/>
          <w:u w:val="single"/>
          <w:lang w:eastAsia="es-ES"/>
        </w:rPr>
      </w:pPr>
    </w:p>
    <w:p w:rsidR="009E3995" w:rsidRPr="009E3995" w:rsidRDefault="009E3995" w:rsidP="009E3995">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9E3995" w:rsidRPr="009E3995" w:rsidTr="000A4127">
        <w:tblPrEx>
          <w:tblCellMar>
            <w:top w:w="0" w:type="dxa"/>
            <w:bottom w:w="0" w:type="dxa"/>
          </w:tblCellMar>
        </w:tblPrEx>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Izena</w:t>
            </w:r>
            <w:proofErr w:type="spellEnd"/>
            <w:r w:rsidRPr="009E3995">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Hasierako</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aurreik</w:t>
            </w:r>
            <w:proofErr w:type="spellEnd"/>
            <w:r w:rsidRPr="009E3995">
              <w:rPr>
                <w:rFonts w:ascii="Arial" w:eastAsia="Times New Roman" w:hAnsi="Arial" w:cs="Arial"/>
                <w:sz w:val="20"/>
                <w:szCs w:val="20"/>
                <w:lang w:eastAsia="es-ES"/>
              </w:rPr>
              <w:t>. /</w:t>
            </w:r>
          </w:p>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val="en-GB" w:eastAsia="es-ES"/>
              </w:rPr>
            </w:pPr>
            <w:proofErr w:type="spellStart"/>
            <w:r w:rsidRPr="009E3995">
              <w:rPr>
                <w:rFonts w:ascii="Arial" w:eastAsia="Times New Roman" w:hAnsi="Arial" w:cs="Arial"/>
                <w:sz w:val="20"/>
                <w:szCs w:val="20"/>
                <w:lang w:val="en-GB" w:eastAsia="es-ES"/>
              </w:rPr>
              <w:t>Behin</w:t>
            </w:r>
            <w:proofErr w:type="spell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betiko</w:t>
            </w:r>
            <w:proofErr w:type="spell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aurreikusp</w:t>
            </w:r>
            <w:proofErr w:type="spellEnd"/>
            <w:proofErr w:type="gramStart"/>
            <w:r w:rsidRPr="009E3995">
              <w:rPr>
                <w:rFonts w:ascii="Arial" w:eastAsia="Times New Roman" w:hAnsi="Arial" w:cs="Arial"/>
                <w:sz w:val="20"/>
                <w:szCs w:val="20"/>
                <w:lang w:val="en-GB" w:eastAsia="es-ES"/>
              </w:rPr>
              <w:t>./</w:t>
            </w:r>
            <w:proofErr w:type="gramEnd"/>
            <w:r w:rsidRPr="009E3995">
              <w:rPr>
                <w:rFonts w:ascii="Arial" w:eastAsia="Times New Roman" w:hAnsi="Arial" w:cs="Arial"/>
                <w:sz w:val="20"/>
                <w:szCs w:val="20"/>
                <w:lang w:val="en-GB" w:eastAsia="es-ES"/>
              </w:rPr>
              <w:t xml:space="preserve"> </w:t>
            </w:r>
            <w:proofErr w:type="spellStart"/>
            <w:r w:rsidRPr="009E3995">
              <w:rPr>
                <w:rFonts w:ascii="Arial" w:eastAsia="Times New Roman" w:hAnsi="Arial" w:cs="Arial"/>
                <w:sz w:val="20"/>
                <w:szCs w:val="20"/>
                <w:lang w:val="en-GB" w:eastAsia="es-ES"/>
              </w:rPr>
              <w:t>Previs.Definit</w:t>
            </w:r>
            <w:proofErr w:type="spellEnd"/>
            <w:r w:rsidRPr="009E3995">
              <w:rPr>
                <w:rFonts w:ascii="Arial" w:eastAsia="Times New Roman" w:hAnsi="Arial" w:cs="Arial"/>
                <w:sz w:val="20"/>
                <w:szCs w:val="20"/>
                <w:lang w:val="en-GB" w:eastAsia="es-ES"/>
              </w:rPr>
              <w:t>.</w:t>
            </w:r>
          </w:p>
        </w:tc>
        <w:tc>
          <w:tcPr>
            <w:tcW w:w="2126" w:type="dxa"/>
            <w:tcBorders>
              <w:left w:val="nil"/>
              <w:bottom w:val="nil"/>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Diferentzia</w:t>
            </w:r>
            <w:proofErr w:type="spellEnd"/>
            <w:r w:rsidRPr="009E3995">
              <w:rPr>
                <w:rFonts w:ascii="Arial" w:eastAsia="Times New Roman" w:hAnsi="Arial" w:cs="Arial"/>
                <w:sz w:val="20"/>
                <w:szCs w:val="20"/>
                <w:lang w:eastAsia="es-ES"/>
              </w:rPr>
              <w:t xml:space="preserve"> / Diferencia </w:t>
            </w:r>
          </w:p>
        </w:tc>
      </w:tr>
      <w:tr w:rsidR="009E3995" w:rsidRPr="009E3995" w:rsidTr="000A4127">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1.0000.130.03.342.11</w:t>
            </w:r>
          </w:p>
        </w:tc>
        <w:tc>
          <w:tcPr>
            <w:tcW w:w="5529"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Ordainketak</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Pertsonal</w:t>
            </w:r>
            <w:proofErr w:type="spellEnd"/>
            <w:r w:rsidRPr="009E3995">
              <w:rPr>
                <w:rFonts w:ascii="Arial" w:eastAsia="Times New Roman" w:hAnsi="Arial" w:cs="Arial"/>
                <w:sz w:val="20"/>
                <w:szCs w:val="20"/>
                <w:lang w:eastAsia="es-ES"/>
              </w:rPr>
              <w:t xml:space="preserve"> Laboral </w:t>
            </w:r>
            <w:proofErr w:type="spellStart"/>
            <w:r w:rsidRPr="009E3995">
              <w:rPr>
                <w:rFonts w:ascii="Arial" w:eastAsia="Times New Roman" w:hAnsi="Arial" w:cs="Arial"/>
                <w:sz w:val="20"/>
                <w:szCs w:val="20"/>
                <w:lang w:eastAsia="es-ES"/>
              </w:rPr>
              <w:t>Finkoari</w:t>
            </w:r>
            <w:proofErr w:type="spellEnd"/>
            <w:r w:rsidRPr="009E3995">
              <w:rPr>
                <w:rFonts w:ascii="Arial" w:eastAsia="Times New Roman" w:hAnsi="Arial" w:cs="Arial"/>
                <w:sz w:val="20"/>
                <w:szCs w:val="20"/>
                <w:lang w:eastAsia="es-ES"/>
              </w:rPr>
              <w:t>/Remuneraciones Personal Laboral fijo</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459.036,00</w:t>
            </w:r>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469.557,00</w:t>
            </w:r>
          </w:p>
        </w:tc>
        <w:tc>
          <w:tcPr>
            <w:tcW w:w="2126" w:type="dxa"/>
            <w:tcBorders>
              <w:top w:val="single" w:sz="18" w:space="0" w:color="auto"/>
              <w:left w:val="nil"/>
              <w:bottom w:val="nil"/>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10.521,00</w:t>
            </w:r>
          </w:p>
        </w:tc>
      </w:tr>
      <w:tr w:rsidR="009E3995" w:rsidRPr="009E3995" w:rsidTr="000A4127">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1.0000.160.03.342.11</w:t>
            </w:r>
          </w:p>
        </w:tc>
        <w:tc>
          <w:tcPr>
            <w:tcW w:w="5529"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Gizarte</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Segurantza</w:t>
            </w:r>
            <w:proofErr w:type="spellEnd"/>
            <w:r w:rsidRPr="009E3995">
              <w:rPr>
                <w:rFonts w:ascii="Arial" w:eastAsia="Times New Roman" w:hAnsi="Arial" w:cs="Arial"/>
                <w:sz w:val="20"/>
                <w:szCs w:val="20"/>
                <w:lang w:eastAsia="es-ES"/>
              </w:rPr>
              <w:t xml:space="preserve"> / Seguridad Social</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129.976,00</w:t>
            </w:r>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133.448,00</w:t>
            </w:r>
          </w:p>
        </w:tc>
        <w:tc>
          <w:tcPr>
            <w:tcW w:w="2126" w:type="dxa"/>
            <w:tcBorders>
              <w:top w:val="single" w:sz="18" w:space="0" w:color="auto"/>
              <w:left w:val="nil"/>
              <w:bottom w:val="nil"/>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3.472,00</w:t>
            </w:r>
          </w:p>
        </w:tc>
      </w:tr>
      <w:tr w:rsidR="009E3995" w:rsidRPr="009E3995" w:rsidTr="000A4127">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1.0000.130.03.342.12</w:t>
            </w:r>
          </w:p>
        </w:tc>
        <w:tc>
          <w:tcPr>
            <w:tcW w:w="5529" w:type="dxa"/>
            <w:tcBorders>
              <w:top w:val="single" w:sz="18" w:space="0" w:color="auto"/>
              <w:left w:val="nil"/>
              <w:bottom w:val="nil"/>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Ordainketak</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Pertsonal</w:t>
            </w:r>
            <w:proofErr w:type="spellEnd"/>
            <w:r w:rsidRPr="009E3995">
              <w:rPr>
                <w:rFonts w:ascii="Arial" w:eastAsia="Times New Roman" w:hAnsi="Arial" w:cs="Arial"/>
                <w:sz w:val="20"/>
                <w:szCs w:val="20"/>
                <w:lang w:eastAsia="es-ES"/>
              </w:rPr>
              <w:t xml:space="preserve"> Laboral </w:t>
            </w:r>
            <w:proofErr w:type="spellStart"/>
            <w:r w:rsidRPr="009E3995">
              <w:rPr>
                <w:rFonts w:ascii="Arial" w:eastAsia="Times New Roman" w:hAnsi="Arial" w:cs="Arial"/>
                <w:sz w:val="20"/>
                <w:szCs w:val="20"/>
                <w:lang w:eastAsia="es-ES"/>
              </w:rPr>
              <w:t>Finkoari</w:t>
            </w:r>
            <w:proofErr w:type="spellEnd"/>
            <w:r w:rsidRPr="009E3995">
              <w:rPr>
                <w:rFonts w:ascii="Arial" w:eastAsia="Times New Roman" w:hAnsi="Arial" w:cs="Arial"/>
                <w:sz w:val="20"/>
                <w:szCs w:val="20"/>
                <w:lang w:eastAsia="es-ES"/>
              </w:rPr>
              <w:t>/Remuneraciones Personal Laboral Fijo</w:t>
            </w:r>
          </w:p>
        </w:tc>
        <w:tc>
          <w:tcPr>
            <w:tcW w:w="2551"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73.412,00</w:t>
            </w:r>
          </w:p>
        </w:tc>
        <w:tc>
          <w:tcPr>
            <w:tcW w:w="2410" w:type="dxa"/>
            <w:tcBorders>
              <w:top w:val="single" w:sz="18" w:space="0" w:color="auto"/>
              <w:left w:val="nil"/>
              <w:bottom w:val="nil"/>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74.945,00</w:t>
            </w:r>
          </w:p>
        </w:tc>
        <w:tc>
          <w:tcPr>
            <w:tcW w:w="2126" w:type="dxa"/>
            <w:tcBorders>
              <w:top w:val="single" w:sz="18" w:space="0" w:color="auto"/>
              <w:left w:val="nil"/>
              <w:bottom w:val="nil"/>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1.533,00</w:t>
            </w:r>
          </w:p>
        </w:tc>
      </w:tr>
      <w:tr w:rsidR="009E3995" w:rsidRPr="009E3995" w:rsidTr="000A412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1.0000.160.03.342.12</w:t>
            </w:r>
          </w:p>
        </w:tc>
        <w:tc>
          <w:tcPr>
            <w:tcW w:w="5529"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Gizarte</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Segurantza</w:t>
            </w:r>
            <w:proofErr w:type="spellEnd"/>
            <w:r w:rsidRPr="009E3995">
              <w:rPr>
                <w:rFonts w:ascii="Arial" w:eastAsia="Times New Roman" w:hAnsi="Arial" w:cs="Arial"/>
                <w:sz w:val="20"/>
                <w:szCs w:val="20"/>
                <w:lang w:eastAsia="es-ES"/>
              </w:rPr>
              <w:t xml:space="preserve"> / Seguridad Social</w:t>
            </w:r>
          </w:p>
        </w:tc>
        <w:tc>
          <w:tcPr>
            <w:tcW w:w="2551"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21.401,00</w:t>
            </w:r>
          </w:p>
        </w:tc>
        <w:tc>
          <w:tcPr>
            <w:tcW w:w="2410"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21.907,00</w:t>
            </w:r>
          </w:p>
        </w:tc>
        <w:tc>
          <w:tcPr>
            <w:tcW w:w="2126" w:type="dxa"/>
            <w:tcBorders>
              <w:top w:val="single" w:sz="18" w:space="0" w:color="auto"/>
              <w:left w:val="nil"/>
              <w:bottom w:val="single" w:sz="18" w:space="0" w:color="auto"/>
            </w:tcBorders>
          </w:tcPr>
          <w:p w:rsidR="009E3995" w:rsidRPr="009E3995" w:rsidRDefault="009E3995" w:rsidP="009E3995">
            <w:pPr>
              <w:spacing w:after="0" w:line="240" w:lineRule="auto"/>
              <w:jc w:val="right"/>
              <w:rPr>
                <w:rFonts w:ascii="Arial" w:eastAsia="Times New Roman" w:hAnsi="Arial" w:cs="Arial"/>
                <w:sz w:val="20"/>
                <w:szCs w:val="20"/>
                <w:lang w:eastAsia="es-ES"/>
              </w:rPr>
            </w:pPr>
            <w:r w:rsidRPr="009E3995">
              <w:rPr>
                <w:rFonts w:ascii="Arial" w:eastAsia="Times New Roman" w:hAnsi="Arial" w:cs="Arial"/>
                <w:sz w:val="20"/>
                <w:szCs w:val="20"/>
                <w:lang w:eastAsia="es-ES"/>
              </w:rPr>
              <w:t>506,00</w:t>
            </w:r>
          </w:p>
        </w:tc>
      </w:tr>
      <w:tr w:rsidR="009E3995" w:rsidRPr="009E3995" w:rsidTr="000A412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b/>
                <w:sz w:val="20"/>
                <w:szCs w:val="20"/>
                <w:lang w:eastAsia="es-ES"/>
              </w:rPr>
            </w:pPr>
          </w:p>
        </w:tc>
        <w:tc>
          <w:tcPr>
            <w:tcW w:w="5529"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rPr>
                <w:rFonts w:ascii="Arial" w:eastAsia="Times New Roman" w:hAnsi="Arial" w:cs="Arial"/>
                <w:b/>
                <w:sz w:val="20"/>
                <w:szCs w:val="20"/>
                <w:lang w:eastAsia="es-ES"/>
              </w:rPr>
            </w:pPr>
            <w:r w:rsidRPr="009E3995">
              <w:rPr>
                <w:rFonts w:ascii="Arial" w:eastAsia="Times New Roman" w:hAnsi="Arial" w:cs="Arial"/>
                <w:b/>
                <w:sz w:val="20"/>
                <w:szCs w:val="20"/>
                <w:lang w:eastAsia="es-ES"/>
              </w:rPr>
              <w:t>GUZTIRA / TOTAL</w:t>
            </w:r>
          </w:p>
        </w:tc>
        <w:tc>
          <w:tcPr>
            <w:tcW w:w="2551"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683.825,00</w:t>
            </w:r>
          </w:p>
        </w:tc>
        <w:tc>
          <w:tcPr>
            <w:tcW w:w="2410" w:type="dxa"/>
            <w:tcBorders>
              <w:top w:val="single" w:sz="18" w:space="0" w:color="auto"/>
              <w:left w:val="nil"/>
              <w:bottom w:val="single" w:sz="18" w:space="0" w:color="auto"/>
              <w:right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699.857,00</w:t>
            </w:r>
          </w:p>
        </w:tc>
        <w:tc>
          <w:tcPr>
            <w:tcW w:w="2126" w:type="dxa"/>
            <w:tcBorders>
              <w:top w:val="single" w:sz="18" w:space="0" w:color="auto"/>
              <w:left w:val="nil"/>
              <w:bottom w:val="single" w:sz="18" w:space="0" w:color="auto"/>
            </w:tcBorders>
          </w:tcPr>
          <w:p w:rsidR="009E3995" w:rsidRPr="009E3995" w:rsidRDefault="009E3995" w:rsidP="009E3995">
            <w:pPr>
              <w:spacing w:after="0" w:line="240" w:lineRule="auto"/>
              <w:jc w:val="right"/>
              <w:rPr>
                <w:rFonts w:ascii="Arial" w:eastAsia="Times New Roman" w:hAnsi="Arial" w:cs="Arial"/>
                <w:b/>
                <w:sz w:val="20"/>
                <w:szCs w:val="20"/>
                <w:lang w:eastAsia="es-ES"/>
              </w:rPr>
            </w:pPr>
            <w:r w:rsidRPr="009E3995">
              <w:rPr>
                <w:rFonts w:ascii="Arial" w:eastAsia="Times New Roman" w:hAnsi="Arial" w:cs="Arial"/>
                <w:b/>
                <w:sz w:val="20"/>
                <w:szCs w:val="20"/>
                <w:lang w:eastAsia="es-ES"/>
              </w:rPr>
              <w:t>16.032,00</w:t>
            </w:r>
          </w:p>
        </w:tc>
      </w:tr>
    </w:tbl>
    <w:p w:rsidR="009E3995" w:rsidRPr="009E3995" w:rsidRDefault="009E3995" w:rsidP="009E3995">
      <w:pPr>
        <w:spacing w:after="0" w:line="240" w:lineRule="auto"/>
        <w:jc w:val="both"/>
        <w:rPr>
          <w:rFonts w:ascii="Arial" w:eastAsia="Times New Roman" w:hAnsi="Arial" w:cs="Arial"/>
          <w:sz w:val="20"/>
          <w:szCs w:val="20"/>
          <w:lang w:eastAsia="es-ES"/>
        </w:rPr>
      </w:pPr>
    </w:p>
    <w:p w:rsidR="009E3995" w:rsidRPr="009E3995" w:rsidRDefault="009E3995" w:rsidP="009E3995">
      <w:pPr>
        <w:spacing w:after="0" w:line="240"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Eibar,  2019-05-9</w:t>
      </w:r>
    </w:p>
    <w:p w:rsidR="009E3995" w:rsidRPr="009E3995" w:rsidRDefault="009E3995" w:rsidP="009E3995">
      <w:pPr>
        <w:spacing w:after="0" w:line="240" w:lineRule="auto"/>
        <w:rPr>
          <w:rFonts w:ascii="Arial" w:eastAsia="Times New Roman" w:hAnsi="Arial" w:cs="Arial"/>
          <w:sz w:val="20"/>
          <w:szCs w:val="20"/>
          <w:lang w:eastAsia="es-ES"/>
        </w:rPr>
      </w:pPr>
      <w:proofErr w:type="spellStart"/>
      <w:r w:rsidRPr="009E3995">
        <w:rPr>
          <w:rFonts w:ascii="Arial" w:eastAsia="Times New Roman" w:hAnsi="Arial" w:cs="Arial"/>
          <w:sz w:val="20"/>
          <w:szCs w:val="20"/>
          <w:lang w:eastAsia="es-ES"/>
        </w:rPr>
        <w:t>Kontuhartzailea</w:t>
      </w:r>
      <w:proofErr w:type="spellEnd"/>
    </w:p>
    <w:p w:rsidR="009E3995" w:rsidRPr="009E3995" w:rsidRDefault="009E3995" w:rsidP="009E3995">
      <w:pPr>
        <w:spacing w:after="0" w:line="240" w:lineRule="auto"/>
        <w:jc w:val="both"/>
        <w:rPr>
          <w:rFonts w:ascii="Arial" w:eastAsia="Times New Roman" w:hAnsi="Arial" w:cs="Arial"/>
          <w:sz w:val="20"/>
          <w:szCs w:val="20"/>
          <w:lang w:eastAsia="es-ES"/>
        </w:rPr>
      </w:pPr>
    </w:p>
    <w:p w:rsidR="009E3995" w:rsidRPr="009E3995" w:rsidRDefault="009E3995" w:rsidP="009E3995">
      <w:pPr>
        <w:spacing w:after="0" w:line="240" w:lineRule="auto"/>
        <w:jc w:val="both"/>
        <w:rPr>
          <w:rFonts w:ascii="Arial" w:eastAsia="Times New Roman" w:hAnsi="Arial" w:cs="Arial"/>
          <w:sz w:val="20"/>
          <w:szCs w:val="20"/>
          <w:lang w:eastAsia="es-ES"/>
        </w:rPr>
        <w:sectPr w:rsidR="009E3995" w:rsidRPr="009E3995" w:rsidSect="00580283">
          <w:footerReference w:type="default" r:id="rId6"/>
          <w:pgSz w:w="16838" w:h="11906" w:orient="landscape" w:code="9"/>
          <w:pgMar w:top="567" w:right="567" w:bottom="567" w:left="567" w:header="720" w:footer="720" w:gutter="0"/>
          <w:paperSrc w:first="1" w:other="1"/>
          <w:cols w:space="720"/>
        </w:sectPr>
      </w:pPr>
    </w:p>
    <w:p w:rsidR="009E3995" w:rsidRPr="009E3995" w:rsidRDefault="009E3995" w:rsidP="009E3995">
      <w:pPr>
        <w:spacing w:after="0" w:line="240" w:lineRule="auto"/>
        <w:rPr>
          <w:rFonts w:ascii="Times New Roman" w:eastAsia="Times New Roman" w:hAnsi="Times New Roman" w:cs="Times New Roman"/>
          <w:sz w:val="24"/>
          <w:szCs w:val="20"/>
          <w:lang w:eastAsia="es-ES"/>
        </w:rPr>
      </w:pPr>
    </w:p>
    <w:tbl>
      <w:tblPr>
        <w:tblW w:w="9574" w:type="dxa"/>
        <w:tblLayout w:type="fixed"/>
        <w:tblCellMar>
          <w:left w:w="360" w:type="dxa"/>
          <w:right w:w="360" w:type="dxa"/>
        </w:tblCellMar>
        <w:tblLook w:val="0000" w:firstRow="0" w:lastRow="0" w:firstColumn="0" w:lastColumn="0" w:noHBand="0" w:noVBand="0"/>
      </w:tblPr>
      <w:tblGrid>
        <w:gridCol w:w="4870"/>
        <w:gridCol w:w="26"/>
        <w:gridCol w:w="4678"/>
      </w:tblGrid>
      <w:tr w:rsidR="009E3995" w:rsidRPr="009E3995" w:rsidTr="000A4127">
        <w:tblPrEx>
          <w:tblCellMar>
            <w:top w:w="0" w:type="dxa"/>
            <w:bottom w:w="0" w:type="dxa"/>
          </w:tblCellMar>
        </w:tblPrEx>
        <w:tc>
          <w:tcPr>
            <w:tcW w:w="4870" w:type="dxa"/>
          </w:tcPr>
          <w:p w:rsidR="009E3995" w:rsidRPr="009E3995" w:rsidRDefault="009E3995" w:rsidP="009E3995">
            <w:pPr>
              <w:keepNext/>
              <w:spacing w:after="0" w:line="240" w:lineRule="auto"/>
              <w:jc w:val="both"/>
              <w:outlineLvl w:val="0"/>
              <w:rPr>
                <w:rFonts w:ascii="Arial" w:eastAsia="Times New Roman" w:hAnsi="Arial" w:cs="Arial"/>
                <w:b/>
                <w:u w:val="single"/>
                <w:lang w:val="es-ES_tradnl" w:eastAsia="es-ES"/>
              </w:rPr>
            </w:pPr>
            <w:r w:rsidRPr="009E3995">
              <w:rPr>
                <w:rFonts w:ascii="Arial" w:eastAsia="Times New Roman" w:hAnsi="Arial" w:cs="Arial"/>
                <w:b/>
                <w:u w:val="single"/>
                <w:lang w:val="es-ES_tradnl" w:eastAsia="es-ES"/>
              </w:rPr>
              <w:t>EIBARKO UDAL KIROL PATRONATOAREN PRESIDENTEAK  EGINDAKO PROPOSAMENA</w:t>
            </w:r>
          </w:p>
        </w:tc>
        <w:tc>
          <w:tcPr>
            <w:tcW w:w="4704" w:type="dxa"/>
            <w:gridSpan w:val="2"/>
          </w:tcPr>
          <w:p w:rsidR="009E3995" w:rsidRPr="009E3995" w:rsidRDefault="009E3995" w:rsidP="009E3995">
            <w:pPr>
              <w:spacing w:after="0" w:line="240" w:lineRule="auto"/>
              <w:jc w:val="both"/>
              <w:rPr>
                <w:rFonts w:ascii="Arial" w:eastAsia="Times New Roman" w:hAnsi="Arial" w:cs="Arial"/>
                <w:b/>
                <w:u w:val="single"/>
                <w:lang w:eastAsia="es-ES"/>
              </w:rPr>
            </w:pPr>
            <w:r w:rsidRPr="009E3995">
              <w:rPr>
                <w:rFonts w:ascii="Arial" w:eastAsia="Times New Roman" w:hAnsi="Arial" w:cs="Arial"/>
                <w:b/>
                <w:u w:val="single"/>
                <w:lang w:eastAsia="es-ES"/>
              </w:rPr>
              <w:t xml:space="preserve">PROPUESTA DEL PRESIDENTE DEL PATRONATO MUNICIPAL DE DEPORTES </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40" w:lineRule="auto"/>
              <w:jc w:val="both"/>
              <w:rPr>
                <w:rFonts w:ascii="Arial" w:eastAsia="Times New Roman" w:hAnsi="Arial" w:cs="Arial"/>
                <w:b/>
                <w:u w:val="single"/>
                <w:lang w:eastAsia="es-ES"/>
              </w:rPr>
            </w:pPr>
          </w:p>
        </w:tc>
        <w:tc>
          <w:tcPr>
            <w:tcW w:w="4704" w:type="dxa"/>
            <w:gridSpan w:val="2"/>
          </w:tcPr>
          <w:p w:rsidR="009E3995" w:rsidRPr="009E3995" w:rsidRDefault="009E3995" w:rsidP="009E3995">
            <w:pPr>
              <w:spacing w:after="0" w:line="240" w:lineRule="auto"/>
              <w:jc w:val="both"/>
              <w:rPr>
                <w:rFonts w:ascii="Arial" w:eastAsia="Times New Roman" w:hAnsi="Arial" w:cs="Arial"/>
                <w:b/>
                <w:u w:val="single"/>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40" w:lineRule="auto"/>
              <w:jc w:val="both"/>
              <w:rPr>
                <w:rFonts w:ascii="Arial" w:eastAsia="Times New Roman" w:hAnsi="Arial" w:cs="Arial"/>
                <w:b/>
                <w:lang w:eastAsia="es-ES"/>
              </w:rPr>
            </w:pPr>
            <w:r w:rsidRPr="009E3995">
              <w:rPr>
                <w:rFonts w:ascii="Arial" w:eastAsia="Times New Roman" w:hAnsi="Arial" w:cs="Arial"/>
                <w:b/>
                <w:lang w:eastAsia="es-ES"/>
              </w:rPr>
              <w:t>EIBARKO UDAL KIROL PATRONATOA AURREKONTUAREN KREDITU GEHIGARRIEN AURRENEKO ESPEDIENTEA</w:t>
            </w:r>
          </w:p>
        </w:tc>
        <w:tc>
          <w:tcPr>
            <w:tcW w:w="4704" w:type="dxa"/>
            <w:gridSpan w:val="2"/>
          </w:tcPr>
          <w:p w:rsidR="009E3995" w:rsidRPr="009E3995" w:rsidRDefault="009E3995" w:rsidP="009E3995">
            <w:pPr>
              <w:spacing w:after="0" w:line="240" w:lineRule="auto"/>
              <w:jc w:val="both"/>
              <w:rPr>
                <w:rFonts w:ascii="Arial" w:eastAsia="Times New Roman" w:hAnsi="Arial" w:cs="Arial"/>
                <w:lang w:eastAsia="es-ES"/>
              </w:rPr>
            </w:pPr>
            <w:r w:rsidRPr="009E3995">
              <w:rPr>
                <w:rFonts w:ascii="Arial" w:eastAsia="Times New Roman" w:hAnsi="Arial" w:cs="Arial"/>
                <w:b/>
                <w:lang w:eastAsia="es-ES"/>
              </w:rPr>
              <w:t xml:space="preserve">PRIMER EXPEDIENTE DE  CREDITOS ADICIONALES DEL PRESUPUESTO DEL PATRONATO MUNICIPAL DE DEPORTES </w:t>
            </w:r>
          </w:p>
        </w:tc>
      </w:tr>
      <w:tr w:rsidR="009E3995" w:rsidRPr="009E3995" w:rsidTr="000A4127">
        <w:tblPrEx>
          <w:tblCellMar>
            <w:top w:w="0" w:type="dxa"/>
            <w:bottom w:w="0" w:type="dxa"/>
          </w:tblCellMar>
        </w:tblPrEx>
        <w:tc>
          <w:tcPr>
            <w:tcW w:w="4870" w:type="dxa"/>
          </w:tcPr>
          <w:p w:rsidR="009E3995" w:rsidRPr="009E3995" w:rsidRDefault="009E3995" w:rsidP="009E3995">
            <w:pPr>
              <w:tabs>
                <w:tab w:val="left" w:pos="1365"/>
              </w:tabs>
              <w:spacing w:after="0" w:line="240" w:lineRule="auto"/>
              <w:rPr>
                <w:rFonts w:ascii="Arial" w:eastAsia="Times New Roman" w:hAnsi="Arial" w:cs="Arial"/>
                <w:lang w:eastAsia="es-ES"/>
              </w:rPr>
            </w:pPr>
          </w:p>
        </w:tc>
        <w:tc>
          <w:tcPr>
            <w:tcW w:w="4704" w:type="dxa"/>
            <w:gridSpan w:val="2"/>
          </w:tcPr>
          <w:p w:rsidR="009E3995" w:rsidRPr="009E3995" w:rsidRDefault="009E3995" w:rsidP="009E3995">
            <w:pPr>
              <w:spacing w:after="0" w:line="240" w:lineRule="auto"/>
              <w:rPr>
                <w:rFonts w:ascii="Arial" w:eastAsia="Times New Roman" w:hAnsi="Arial" w:cs="Arial"/>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lang w:eastAsia="es-ES"/>
              </w:rPr>
            </w:pPr>
            <w:proofErr w:type="spellStart"/>
            <w:r w:rsidRPr="009E3995">
              <w:rPr>
                <w:rFonts w:ascii="Arial" w:eastAsia="Times New Roman" w:hAnsi="Arial" w:cs="Arial"/>
                <w:lang w:eastAsia="es-ES"/>
              </w:rPr>
              <w:t>Gipuzkoako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Lurralde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Historikoko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Toki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Erakundeen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aurrekontuei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buruzko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abenduaren</w:t>
            </w:r>
            <w:proofErr w:type="spellEnd"/>
            <w:r w:rsidRPr="009E3995">
              <w:rPr>
                <w:rFonts w:ascii="Arial" w:eastAsia="Times New Roman" w:hAnsi="Arial" w:cs="Arial"/>
                <w:lang w:eastAsia="es-ES"/>
              </w:rPr>
              <w:t xml:space="preserve"> 19ko 21/2003 </w:t>
            </w:r>
            <w:proofErr w:type="spellStart"/>
            <w:r w:rsidRPr="009E3995">
              <w:rPr>
                <w:rFonts w:ascii="Arial" w:eastAsia="Times New Roman" w:hAnsi="Arial" w:cs="Arial"/>
                <w:lang w:eastAsia="es-ES"/>
              </w:rPr>
              <w:t>Foru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Arauaren</w:t>
            </w:r>
            <w:proofErr w:type="spellEnd"/>
            <w:r w:rsidRPr="009E3995">
              <w:rPr>
                <w:rFonts w:ascii="Arial" w:eastAsia="Times New Roman" w:hAnsi="Arial" w:cs="Arial"/>
                <w:lang w:eastAsia="es-ES"/>
              </w:rPr>
              <w:t xml:space="preserve"> 34. </w:t>
            </w:r>
            <w:proofErr w:type="spellStart"/>
            <w:proofErr w:type="gramStart"/>
            <w:r w:rsidRPr="009E3995">
              <w:rPr>
                <w:rFonts w:ascii="Arial" w:eastAsia="Times New Roman" w:hAnsi="Arial" w:cs="Arial"/>
                <w:lang w:eastAsia="es-ES"/>
              </w:rPr>
              <w:t>artikuluan</w:t>
            </w:r>
            <w:proofErr w:type="spellEnd"/>
            <w:proofErr w:type="gram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ezarritakoari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jarraituz</w:t>
            </w:r>
            <w:proofErr w:type="spellEnd"/>
            <w:r w:rsidRPr="009E3995">
              <w:rPr>
                <w:rFonts w:ascii="Arial" w:eastAsia="Times New Roman" w:hAnsi="Arial" w:cs="Arial"/>
                <w:lang w:eastAsia="es-ES"/>
              </w:rPr>
              <w:t xml:space="preserve">; eta </w:t>
            </w:r>
            <w:proofErr w:type="spellStart"/>
            <w:r w:rsidRPr="009E3995">
              <w:rPr>
                <w:rFonts w:ascii="Arial" w:eastAsia="Times New Roman" w:hAnsi="Arial" w:cs="Arial"/>
                <w:lang w:eastAsia="es-ES"/>
              </w:rPr>
              <w:t>ondoren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aipatuko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kontzeptu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hauei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dagozkien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gastuak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egiteko</w:t>
            </w:r>
            <w:proofErr w:type="spellEnd"/>
            <w:r w:rsidRPr="009E3995">
              <w:rPr>
                <w:rFonts w:ascii="Arial" w:eastAsia="Times New Roman" w:hAnsi="Arial" w:cs="Arial"/>
                <w:lang w:eastAsia="es-ES"/>
              </w:rPr>
              <w:t xml:space="preserve"> premia eta </w:t>
            </w:r>
            <w:proofErr w:type="spellStart"/>
            <w:r w:rsidRPr="009E3995">
              <w:rPr>
                <w:rFonts w:ascii="Arial" w:eastAsia="Times New Roman" w:hAnsi="Arial" w:cs="Arial"/>
                <w:lang w:eastAsia="es-ES"/>
              </w:rPr>
              <w:t>larritasuna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dagoenez</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hauxe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proposatzen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dut</w:t>
            </w:r>
            <w:proofErr w:type="spellEnd"/>
            <w:r w:rsidRPr="009E3995">
              <w:rPr>
                <w:rFonts w:ascii="Arial" w:eastAsia="Times New Roman" w:hAnsi="Arial" w:cs="Arial"/>
                <w:lang w:eastAsia="es-ES"/>
              </w:rPr>
              <w:t xml:space="preserve">: Eibarko </w:t>
            </w:r>
            <w:proofErr w:type="spellStart"/>
            <w:r w:rsidRPr="009E3995">
              <w:rPr>
                <w:rFonts w:ascii="Arial" w:eastAsia="Times New Roman" w:hAnsi="Arial" w:cs="Arial"/>
                <w:lang w:eastAsia="es-ES"/>
              </w:rPr>
              <w:t>Udal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Kirol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Patronatoa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Aurrekontuko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Kreditu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Gehigarrien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aurreneko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aipatzen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zenbatekoetan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onartzea</w:t>
            </w:r>
            <w:proofErr w:type="spellEnd"/>
            <w:r w:rsidRPr="009E3995">
              <w:rPr>
                <w:rFonts w:ascii="Arial" w:eastAsia="Times New Roman" w:hAnsi="Arial" w:cs="Arial"/>
                <w:lang w:eastAsia="es-ES"/>
              </w:rPr>
              <w:t xml:space="preserve">, 2019ko Eibarko </w:t>
            </w:r>
            <w:proofErr w:type="spellStart"/>
            <w:r w:rsidRPr="009E3995">
              <w:rPr>
                <w:rFonts w:ascii="Arial" w:eastAsia="Times New Roman" w:hAnsi="Arial" w:cs="Arial"/>
                <w:lang w:eastAsia="es-ES"/>
              </w:rPr>
              <w:t>Udal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Kirol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Patronatoaren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partidetan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izendatutako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kredituak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ez</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baitira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behar</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bestekoak</w:t>
            </w:r>
            <w:proofErr w:type="spellEnd"/>
            <w:r w:rsidRPr="009E3995">
              <w:rPr>
                <w:rFonts w:ascii="Arial" w:eastAsia="Times New Roman" w:hAnsi="Arial" w:cs="Arial"/>
                <w:lang w:eastAsia="es-ES"/>
              </w:rPr>
              <w:t xml:space="preserve">. </w:t>
            </w:r>
          </w:p>
        </w:tc>
        <w:tc>
          <w:tcPr>
            <w:tcW w:w="4704" w:type="dxa"/>
            <w:gridSpan w:val="2"/>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 xml:space="preserve">De conformidad con lo dispuesto en el artículo 34 de </w:t>
            </w:r>
            <w:smartTag w:uri="urn:schemas-microsoft-com:office:smarttags" w:element="PersonName">
              <w:smartTagPr>
                <w:attr w:name="ProductID" w:val="la Norma Foral"/>
              </w:smartTagPr>
              <w:r w:rsidRPr="009E3995">
                <w:rPr>
                  <w:rFonts w:ascii="Arial" w:eastAsia="Times New Roman" w:hAnsi="Arial" w:cs="Arial"/>
                  <w:lang w:eastAsia="es-ES"/>
                </w:rPr>
                <w:t>la Norma Foral</w:t>
              </w:r>
            </w:smartTag>
            <w:r w:rsidRPr="009E3995">
              <w:rPr>
                <w:rFonts w:ascii="Arial" w:eastAsia="Times New Roman" w:hAnsi="Arial" w:cs="Arial"/>
                <w:lang w:eastAsia="es-ES"/>
              </w:rPr>
              <w:t xml:space="preserve"> 21/2003 de 19 de diciembre presupuestaria de las Entidades Locales del Territorio Histórico de </w:t>
            </w:r>
            <w:proofErr w:type="spellStart"/>
            <w:r w:rsidRPr="009E3995">
              <w:rPr>
                <w:rFonts w:ascii="Arial" w:eastAsia="Times New Roman" w:hAnsi="Arial" w:cs="Arial"/>
                <w:lang w:eastAsia="es-ES"/>
              </w:rPr>
              <w:t>Gipuzkoa</w:t>
            </w:r>
            <w:proofErr w:type="spellEnd"/>
            <w:r w:rsidRPr="009E3995">
              <w:rPr>
                <w:rFonts w:ascii="Arial" w:eastAsia="Times New Roman" w:hAnsi="Arial" w:cs="Arial"/>
                <w:lang w:eastAsia="es-ES"/>
              </w:rPr>
              <w:t>, y considerando la necesidad y urgencia de los gastos a realizar en los conceptos que a continuación se detallan, al ser insuficientes los créditos consignados en las correspondientes partidas del Presupuesto del Patronato Municipal de Deportes para el Ejercicio 2019, propongo la aprobación del Primer  Expediente de Créditos Adicionales cifrado en las siguientes cantidades. :</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lang w:eastAsia="es-ES"/>
              </w:rPr>
            </w:pPr>
          </w:p>
        </w:tc>
        <w:tc>
          <w:tcPr>
            <w:tcW w:w="4704" w:type="dxa"/>
            <w:gridSpan w:val="2"/>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360" w:lineRule="auto"/>
              <w:jc w:val="both"/>
              <w:rPr>
                <w:rFonts w:ascii="Arial" w:eastAsia="Times New Roman" w:hAnsi="Arial" w:cs="Arial"/>
                <w:u w:val="single"/>
                <w:lang w:eastAsia="es-ES"/>
              </w:rPr>
            </w:pPr>
            <w:r w:rsidRPr="009E3995">
              <w:rPr>
                <w:rFonts w:ascii="Arial" w:eastAsia="Times New Roman" w:hAnsi="Arial" w:cs="Arial"/>
                <w:sz w:val="20"/>
                <w:szCs w:val="20"/>
                <w:u w:val="single"/>
                <w:lang w:eastAsia="es-ES"/>
              </w:rPr>
              <w:t>LABURPENA KAPITULUKA</w:t>
            </w:r>
          </w:p>
        </w:tc>
        <w:tc>
          <w:tcPr>
            <w:tcW w:w="4704" w:type="dxa"/>
            <w:gridSpan w:val="2"/>
          </w:tcPr>
          <w:p w:rsidR="009E3995" w:rsidRPr="009E3995" w:rsidRDefault="009E3995" w:rsidP="009E3995">
            <w:pPr>
              <w:spacing w:after="0" w:line="360" w:lineRule="auto"/>
              <w:jc w:val="both"/>
              <w:rPr>
                <w:rFonts w:ascii="Arial" w:eastAsia="Times New Roman" w:hAnsi="Arial" w:cs="Arial"/>
                <w:u w:val="single"/>
                <w:lang w:eastAsia="es-ES"/>
              </w:rPr>
            </w:pPr>
            <w:r w:rsidRPr="009E3995">
              <w:rPr>
                <w:rFonts w:ascii="Arial" w:eastAsia="Times New Roman" w:hAnsi="Arial" w:cs="Arial"/>
                <w:sz w:val="20"/>
                <w:szCs w:val="20"/>
                <w:u w:val="single"/>
                <w:lang w:eastAsia="es-ES"/>
              </w:rPr>
              <w:t>RESUMEN POR CAPITULOS</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360" w:lineRule="auto"/>
              <w:jc w:val="both"/>
              <w:rPr>
                <w:rFonts w:ascii="Arial" w:eastAsia="Times New Roman" w:hAnsi="Arial" w:cs="Arial"/>
                <w:sz w:val="20"/>
                <w:szCs w:val="20"/>
                <w:u w:val="single"/>
                <w:lang w:eastAsia="es-ES"/>
              </w:rPr>
            </w:pPr>
          </w:p>
        </w:tc>
        <w:tc>
          <w:tcPr>
            <w:tcW w:w="4704" w:type="dxa"/>
            <w:gridSpan w:val="2"/>
          </w:tcPr>
          <w:p w:rsidR="009E3995" w:rsidRPr="009E3995" w:rsidRDefault="009E3995" w:rsidP="009E3995">
            <w:pPr>
              <w:spacing w:after="0" w:line="360" w:lineRule="auto"/>
              <w:jc w:val="both"/>
              <w:rPr>
                <w:rFonts w:ascii="Arial" w:eastAsia="Times New Roman" w:hAnsi="Arial" w:cs="Arial"/>
                <w:sz w:val="20"/>
                <w:szCs w:val="20"/>
                <w:u w:val="single"/>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360" w:lineRule="auto"/>
              <w:jc w:val="both"/>
              <w:rPr>
                <w:rFonts w:ascii="Arial" w:eastAsia="Times New Roman" w:hAnsi="Arial" w:cs="Arial"/>
                <w:lang w:eastAsia="es-ES"/>
              </w:rPr>
            </w:pPr>
            <w:r w:rsidRPr="009E3995">
              <w:rPr>
                <w:rFonts w:ascii="Arial" w:eastAsia="Times New Roman" w:hAnsi="Arial" w:cs="Arial"/>
                <w:sz w:val="20"/>
                <w:szCs w:val="20"/>
                <w:lang w:eastAsia="es-ES"/>
              </w:rPr>
              <w:t>I. FUNTSEN JATORRIA</w:t>
            </w:r>
          </w:p>
        </w:tc>
        <w:tc>
          <w:tcPr>
            <w:tcW w:w="4704" w:type="dxa"/>
            <w:gridSpan w:val="2"/>
          </w:tcPr>
          <w:p w:rsidR="009E3995" w:rsidRPr="009E3995" w:rsidRDefault="009E3995" w:rsidP="009E3995">
            <w:pPr>
              <w:keepNext/>
              <w:spacing w:after="0" w:line="240" w:lineRule="auto"/>
              <w:outlineLvl w:val="2"/>
              <w:rPr>
                <w:rFonts w:ascii="Arial" w:eastAsia="Times New Roman" w:hAnsi="Arial" w:cs="Arial"/>
                <w:b/>
                <w:lang w:eastAsia="es-ES"/>
              </w:rPr>
            </w:pPr>
            <w:r w:rsidRPr="009E3995">
              <w:rPr>
                <w:rFonts w:ascii="Arial" w:eastAsia="Times New Roman" w:hAnsi="Arial" w:cs="Arial"/>
                <w:sz w:val="20"/>
                <w:szCs w:val="20"/>
                <w:lang w:eastAsia="es-ES"/>
              </w:rPr>
              <w:t>I. PROCEDENCIA DE LOS FONDOS</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sz w:val="20"/>
                <w:szCs w:val="20"/>
                <w:u w:val="single"/>
                <w:lang w:eastAsia="es-ES"/>
              </w:rPr>
            </w:pPr>
            <w:proofErr w:type="spellStart"/>
            <w:r w:rsidRPr="009E3995">
              <w:rPr>
                <w:rFonts w:ascii="Arial" w:eastAsia="Times New Roman" w:hAnsi="Arial" w:cs="Arial"/>
                <w:sz w:val="20"/>
                <w:szCs w:val="20"/>
                <w:u w:val="single"/>
                <w:lang w:eastAsia="es-ES"/>
              </w:rPr>
              <w:t>Kap</w:t>
            </w:r>
            <w:proofErr w:type="spellEnd"/>
            <w:r w:rsidRPr="009E3995">
              <w:rPr>
                <w:rFonts w:ascii="Arial" w:eastAsia="Times New Roman" w:hAnsi="Arial" w:cs="Arial"/>
                <w:sz w:val="20"/>
                <w:szCs w:val="20"/>
                <w:u w:val="single"/>
                <w:lang w:eastAsia="es-ES"/>
              </w:rPr>
              <w:tab/>
            </w:r>
            <w:proofErr w:type="spellStart"/>
            <w:r w:rsidRPr="009E3995">
              <w:rPr>
                <w:rFonts w:ascii="Arial" w:eastAsia="Times New Roman" w:hAnsi="Arial" w:cs="Arial"/>
                <w:sz w:val="20"/>
                <w:szCs w:val="20"/>
                <w:u w:val="single"/>
                <w:lang w:eastAsia="es-ES"/>
              </w:rPr>
              <w:t>Izendapena</w:t>
            </w:r>
            <w:proofErr w:type="spellEnd"/>
            <w:r w:rsidRPr="009E3995">
              <w:rPr>
                <w:rFonts w:ascii="Arial" w:eastAsia="Times New Roman" w:hAnsi="Arial" w:cs="Arial"/>
                <w:sz w:val="20"/>
                <w:szCs w:val="20"/>
                <w:u w:val="single"/>
                <w:lang w:eastAsia="es-ES"/>
              </w:rPr>
              <w:tab/>
            </w:r>
            <w:r w:rsidRPr="009E3995">
              <w:rPr>
                <w:rFonts w:ascii="Arial" w:eastAsia="Times New Roman" w:hAnsi="Arial" w:cs="Arial"/>
                <w:sz w:val="20"/>
                <w:szCs w:val="20"/>
                <w:u w:val="single"/>
                <w:lang w:eastAsia="es-ES"/>
              </w:rPr>
              <w:tab/>
            </w:r>
            <w:proofErr w:type="spellStart"/>
            <w:r w:rsidRPr="009E3995">
              <w:rPr>
                <w:rFonts w:ascii="Arial" w:eastAsia="Times New Roman" w:hAnsi="Arial" w:cs="Arial"/>
                <w:sz w:val="20"/>
                <w:szCs w:val="20"/>
                <w:u w:val="single"/>
                <w:lang w:eastAsia="es-ES"/>
              </w:rPr>
              <w:t>Euroak</w:t>
            </w:r>
            <w:proofErr w:type="spellEnd"/>
          </w:p>
        </w:tc>
        <w:tc>
          <w:tcPr>
            <w:tcW w:w="4704" w:type="dxa"/>
            <w:gridSpan w:val="2"/>
          </w:tcPr>
          <w:p w:rsidR="009E3995" w:rsidRPr="009E3995" w:rsidRDefault="009E3995" w:rsidP="009E3995">
            <w:pPr>
              <w:spacing w:after="0" w:line="276" w:lineRule="auto"/>
              <w:jc w:val="both"/>
              <w:rPr>
                <w:rFonts w:ascii="Arial" w:eastAsia="Times New Roman" w:hAnsi="Arial" w:cs="Arial"/>
                <w:sz w:val="20"/>
                <w:szCs w:val="20"/>
                <w:u w:val="single"/>
                <w:lang w:eastAsia="es-ES"/>
              </w:rPr>
            </w:pPr>
            <w:proofErr w:type="spellStart"/>
            <w:r w:rsidRPr="009E3995">
              <w:rPr>
                <w:rFonts w:ascii="Arial" w:eastAsia="Times New Roman" w:hAnsi="Arial" w:cs="Arial"/>
                <w:sz w:val="20"/>
                <w:szCs w:val="20"/>
                <w:u w:val="single"/>
                <w:lang w:eastAsia="es-ES"/>
              </w:rPr>
              <w:t>Capít</w:t>
            </w:r>
            <w:proofErr w:type="spellEnd"/>
            <w:r w:rsidRPr="009E3995">
              <w:rPr>
                <w:rFonts w:ascii="Arial" w:eastAsia="Times New Roman" w:hAnsi="Arial" w:cs="Arial"/>
                <w:sz w:val="20"/>
                <w:szCs w:val="20"/>
                <w:u w:val="single"/>
                <w:lang w:eastAsia="es-ES"/>
              </w:rPr>
              <w:tab/>
              <w:t>Denominación</w:t>
            </w:r>
            <w:r w:rsidRPr="009E3995">
              <w:rPr>
                <w:rFonts w:ascii="Arial" w:eastAsia="Times New Roman" w:hAnsi="Arial" w:cs="Arial"/>
                <w:sz w:val="20"/>
                <w:szCs w:val="20"/>
                <w:u w:val="single"/>
                <w:lang w:eastAsia="es-ES"/>
              </w:rPr>
              <w:tab/>
            </w:r>
            <w:r w:rsidRPr="009E3995">
              <w:rPr>
                <w:rFonts w:ascii="Arial" w:eastAsia="Times New Roman" w:hAnsi="Arial" w:cs="Arial"/>
                <w:sz w:val="20"/>
                <w:szCs w:val="20"/>
                <w:u w:val="single"/>
                <w:lang w:eastAsia="es-ES"/>
              </w:rPr>
              <w:tab/>
              <w:t>Euros</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sz w:val="20"/>
                <w:szCs w:val="20"/>
                <w:lang w:eastAsia="es-ES"/>
              </w:rPr>
            </w:pPr>
          </w:p>
        </w:tc>
        <w:tc>
          <w:tcPr>
            <w:tcW w:w="4704" w:type="dxa"/>
            <w:gridSpan w:val="2"/>
          </w:tcPr>
          <w:p w:rsidR="009E3995" w:rsidRPr="009E3995" w:rsidRDefault="009E3995" w:rsidP="009E3995">
            <w:pPr>
              <w:spacing w:after="0" w:line="276" w:lineRule="auto"/>
              <w:jc w:val="both"/>
              <w:rPr>
                <w:rFonts w:ascii="Arial" w:eastAsia="Times New Roman" w:hAnsi="Arial" w:cs="Arial"/>
                <w:sz w:val="20"/>
                <w:szCs w:val="20"/>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8</w:t>
            </w:r>
            <w:r w:rsidRPr="009E3995">
              <w:rPr>
                <w:rFonts w:ascii="Arial" w:eastAsia="Times New Roman" w:hAnsi="Arial" w:cs="Arial"/>
                <w:sz w:val="20"/>
                <w:szCs w:val="20"/>
                <w:lang w:eastAsia="es-ES"/>
              </w:rPr>
              <w:tab/>
            </w:r>
            <w:proofErr w:type="spellStart"/>
            <w:r w:rsidRPr="009E3995">
              <w:rPr>
                <w:rFonts w:ascii="Arial" w:eastAsia="Times New Roman" w:hAnsi="Arial" w:cs="Arial"/>
                <w:sz w:val="20"/>
                <w:szCs w:val="20"/>
                <w:lang w:eastAsia="es-ES"/>
              </w:rPr>
              <w:t>Finantza</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aktiboak</w:t>
            </w:r>
            <w:proofErr w:type="spellEnd"/>
            <w:r w:rsidRPr="009E3995">
              <w:rPr>
                <w:rFonts w:ascii="Arial" w:eastAsia="Times New Roman" w:hAnsi="Arial" w:cs="Arial"/>
                <w:sz w:val="20"/>
                <w:szCs w:val="20"/>
                <w:lang w:eastAsia="es-ES"/>
              </w:rPr>
              <w:tab/>
            </w:r>
            <w:r w:rsidRPr="009E3995">
              <w:rPr>
                <w:rFonts w:ascii="Arial" w:eastAsia="Times New Roman" w:hAnsi="Arial" w:cs="Arial"/>
                <w:sz w:val="20"/>
                <w:szCs w:val="20"/>
                <w:u w:val="single"/>
                <w:lang w:eastAsia="es-ES"/>
              </w:rPr>
              <w:t>16.032,00</w:t>
            </w:r>
          </w:p>
        </w:tc>
        <w:tc>
          <w:tcPr>
            <w:tcW w:w="4704" w:type="dxa"/>
            <w:gridSpan w:val="2"/>
          </w:tcPr>
          <w:p w:rsidR="009E3995" w:rsidRPr="009E3995" w:rsidRDefault="009E3995" w:rsidP="009E3995">
            <w:pPr>
              <w:spacing w:after="0" w:line="276" w:lineRule="auto"/>
              <w:jc w:val="both"/>
              <w:rPr>
                <w:rFonts w:ascii="Arial" w:eastAsia="Times New Roman" w:hAnsi="Arial" w:cs="Arial"/>
                <w:sz w:val="20"/>
                <w:szCs w:val="20"/>
                <w:u w:val="single"/>
                <w:lang w:eastAsia="es-ES"/>
              </w:rPr>
            </w:pPr>
            <w:r w:rsidRPr="009E3995">
              <w:rPr>
                <w:rFonts w:ascii="Arial" w:eastAsia="Times New Roman" w:hAnsi="Arial" w:cs="Arial"/>
                <w:sz w:val="20"/>
                <w:szCs w:val="20"/>
                <w:lang w:eastAsia="es-ES"/>
              </w:rPr>
              <w:t>8</w:t>
            </w:r>
            <w:r w:rsidRPr="009E3995">
              <w:rPr>
                <w:rFonts w:ascii="Arial" w:eastAsia="Times New Roman" w:hAnsi="Arial" w:cs="Arial"/>
                <w:sz w:val="20"/>
                <w:szCs w:val="20"/>
                <w:lang w:eastAsia="es-ES"/>
              </w:rPr>
              <w:tab/>
              <w:t>Activos financieros</w:t>
            </w:r>
            <w:r w:rsidRPr="009E3995">
              <w:rPr>
                <w:rFonts w:ascii="Arial" w:eastAsia="Times New Roman" w:hAnsi="Arial" w:cs="Arial"/>
                <w:sz w:val="20"/>
                <w:szCs w:val="20"/>
                <w:lang w:eastAsia="es-ES"/>
              </w:rPr>
              <w:tab/>
            </w:r>
            <w:r w:rsidRPr="009E3995">
              <w:rPr>
                <w:rFonts w:ascii="Arial" w:eastAsia="Times New Roman" w:hAnsi="Arial" w:cs="Arial"/>
                <w:sz w:val="20"/>
                <w:szCs w:val="20"/>
                <w:u w:val="single"/>
                <w:lang w:eastAsia="es-ES"/>
              </w:rPr>
              <w:t>16.032,00</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roofErr w:type="spellStart"/>
            <w:r w:rsidRPr="009E3995">
              <w:rPr>
                <w:rFonts w:ascii="Arial" w:eastAsia="Times New Roman" w:hAnsi="Arial" w:cs="Arial"/>
                <w:b/>
                <w:sz w:val="20"/>
                <w:szCs w:val="20"/>
                <w:u w:val="single"/>
                <w:lang w:eastAsia="es-ES"/>
              </w:rPr>
              <w:t>Guztira</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gehikuntzen</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adina</w:t>
            </w:r>
            <w:proofErr w:type="spellEnd"/>
            <w:r w:rsidRPr="009E3995">
              <w:rPr>
                <w:rFonts w:ascii="Arial" w:eastAsia="Times New Roman" w:hAnsi="Arial" w:cs="Arial"/>
                <w:b/>
                <w:sz w:val="20"/>
                <w:szCs w:val="20"/>
                <w:u w:val="single"/>
                <w:lang w:eastAsia="es-ES"/>
              </w:rPr>
              <w:tab/>
              <w:t>16.032,00</w:t>
            </w:r>
          </w:p>
        </w:tc>
        <w:tc>
          <w:tcPr>
            <w:tcW w:w="4704" w:type="dxa"/>
            <w:gridSpan w:val="2"/>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igual a los aumentos</w:t>
            </w:r>
            <w:r w:rsidRPr="009E3995">
              <w:rPr>
                <w:rFonts w:ascii="Arial" w:eastAsia="Times New Roman" w:hAnsi="Arial" w:cs="Arial"/>
                <w:b/>
                <w:sz w:val="20"/>
                <w:szCs w:val="20"/>
                <w:u w:val="single"/>
                <w:lang w:eastAsia="es-ES"/>
              </w:rPr>
              <w:tab/>
              <w:t>16.032,00</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76" w:lineRule="auto"/>
              <w:jc w:val="both"/>
              <w:rPr>
                <w:rFonts w:ascii="Arial" w:eastAsia="Times New Roman" w:hAnsi="Arial" w:cs="Arial"/>
                <w:sz w:val="20"/>
                <w:szCs w:val="20"/>
                <w:lang w:eastAsia="es-ES"/>
              </w:rPr>
            </w:pPr>
          </w:p>
        </w:tc>
        <w:tc>
          <w:tcPr>
            <w:tcW w:w="4704" w:type="dxa"/>
            <w:gridSpan w:val="2"/>
          </w:tcPr>
          <w:p w:rsidR="009E3995" w:rsidRPr="009E3995" w:rsidRDefault="009E3995" w:rsidP="009E3995">
            <w:pPr>
              <w:spacing w:after="0" w:line="276" w:lineRule="auto"/>
              <w:jc w:val="both"/>
              <w:rPr>
                <w:rFonts w:ascii="Arial" w:eastAsia="Times New Roman" w:hAnsi="Arial" w:cs="Arial"/>
                <w:sz w:val="20"/>
                <w:szCs w:val="20"/>
                <w:lang w:eastAsia="es-ES"/>
              </w:rPr>
            </w:pP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sz w:val="20"/>
                <w:szCs w:val="20"/>
                <w:u w:val="single"/>
                <w:lang w:eastAsia="es-ES"/>
              </w:rPr>
            </w:pPr>
            <w:r w:rsidRPr="009E3995">
              <w:rPr>
                <w:rFonts w:ascii="Arial" w:eastAsia="Times New Roman" w:hAnsi="Arial" w:cs="Arial"/>
                <w:sz w:val="20"/>
                <w:szCs w:val="20"/>
                <w:u w:val="single"/>
                <w:lang w:eastAsia="es-ES"/>
              </w:rPr>
              <w:t>II. KREDITUEN GEHIKUNTZA</w:t>
            </w:r>
          </w:p>
        </w:tc>
        <w:tc>
          <w:tcPr>
            <w:tcW w:w="4678" w:type="dxa"/>
          </w:tcPr>
          <w:p w:rsidR="009E3995" w:rsidRPr="009E3995" w:rsidRDefault="009E3995" w:rsidP="009E3995">
            <w:pPr>
              <w:spacing w:after="0" w:line="276" w:lineRule="auto"/>
              <w:jc w:val="both"/>
              <w:rPr>
                <w:rFonts w:ascii="Arial" w:eastAsia="Times New Roman" w:hAnsi="Arial" w:cs="Arial"/>
                <w:sz w:val="20"/>
                <w:szCs w:val="20"/>
                <w:u w:val="single"/>
                <w:lang w:eastAsia="es-ES"/>
              </w:rPr>
            </w:pPr>
            <w:r w:rsidRPr="009E3995">
              <w:rPr>
                <w:rFonts w:ascii="Arial" w:eastAsia="Times New Roman" w:hAnsi="Arial" w:cs="Arial"/>
                <w:sz w:val="20"/>
                <w:szCs w:val="20"/>
                <w:u w:val="single"/>
                <w:lang w:eastAsia="es-ES"/>
              </w:rPr>
              <w:t>II. CREDITOS EN AUMENTO</w:t>
            </w: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sz w:val="20"/>
                <w:szCs w:val="20"/>
                <w:u w:val="single"/>
                <w:lang w:eastAsia="es-ES"/>
              </w:rPr>
            </w:pPr>
          </w:p>
        </w:tc>
        <w:tc>
          <w:tcPr>
            <w:tcW w:w="4678" w:type="dxa"/>
          </w:tcPr>
          <w:p w:rsidR="009E3995" w:rsidRPr="009E3995" w:rsidRDefault="009E3995" w:rsidP="009E3995">
            <w:pPr>
              <w:spacing w:after="0" w:line="276" w:lineRule="auto"/>
              <w:jc w:val="both"/>
              <w:rPr>
                <w:rFonts w:ascii="Arial" w:eastAsia="Times New Roman" w:hAnsi="Arial" w:cs="Arial"/>
                <w:sz w:val="20"/>
                <w:szCs w:val="20"/>
                <w:u w:val="single"/>
                <w:lang w:eastAsia="es-ES"/>
              </w:rPr>
            </w:pP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sz w:val="20"/>
                <w:szCs w:val="20"/>
                <w:u w:val="single"/>
                <w:lang w:eastAsia="es-ES"/>
              </w:rPr>
            </w:pPr>
            <w:proofErr w:type="spellStart"/>
            <w:r w:rsidRPr="009E3995">
              <w:rPr>
                <w:rFonts w:ascii="Arial" w:eastAsia="Times New Roman" w:hAnsi="Arial" w:cs="Arial"/>
                <w:sz w:val="20"/>
                <w:szCs w:val="20"/>
                <w:u w:val="single"/>
                <w:lang w:eastAsia="es-ES"/>
              </w:rPr>
              <w:t>Kap</w:t>
            </w:r>
            <w:proofErr w:type="spellEnd"/>
            <w:r w:rsidRPr="009E3995">
              <w:rPr>
                <w:rFonts w:ascii="Arial" w:eastAsia="Times New Roman" w:hAnsi="Arial" w:cs="Arial"/>
                <w:sz w:val="20"/>
                <w:szCs w:val="20"/>
                <w:u w:val="single"/>
                <w:lang w:eastAsia="es-ES"/>
              </w:rPr>
              <w:tab/>
            </w:r>
            <w:proofErr w:type="spellStart"/>
            <w:r w:rsidRPr="009E3995">
              <w:rPr>
                <w:rFonts w:ascii="Arial" w:eastAsia="Times New Roman" w:hAnsi="Arial" w:cs="Arial"/>
                <w:sz w:val="20"/>
                <w:szCs w:val="20"/>
                <w:u w:val="single"/>
                <w:lang w:eastAsia="es-ES"/>
              </w:rPr>
              <w:t>Izendapena</w:t>
            </w:r>
            <w:proofErr w:type="spellEnd"/>
            <w:r w:rsidRPr="009E3995">
              <w:rPr>
                <w:rFonts w:ascii="Arial" w:eastAsia="Times New Roman" w:hAnsi="Arial" w:cs="Arial"/>
                <w:sz w:val="20"/>
                <w:szCs w:val="20"/>
                <w:u w:val="single"/>
                <w:lang w:eastAsia="es-ES"/>
              </w:rPr>
              <w:tab/>
            </w:r>
            <w:r w:rsidRPr="009E3995">
              <w:rPr>
                <w:rFonts w:ascii="Arial" w:eastAsia="Times New Roman" w:hAnsi="Arial" w:cs="Arial"/>
                <w:sz w:val="20"/>
                <w:szCs w:val="20"/>
                <w:u w:val="single"/>
                <w:lang w:eastAsia="es-ES"/>
              </w:rPr>
              <w:tab/>
            </w:r>
            <w:proofErr w:type="spellStart"/>
            <w:r w:rsidRPr="009E3995">
              <w:rPr>
                <w:rFonts w:ascii="Arial" w:eastAsia="Times New Roman" w:hAnsi="Arial" w:cs="Arial"/>
                <w:sz w:val="20"/>
                <w:szCs w:val="20"/>
                <w:u w:val="single"/>
                <w:lang w:eastAsia="es-ES"/>
              </w:rPr>
              <w:t>Euroak</w:t>
            </w:r>
            <w:proofErr w:type="spellEnd"/>
          </w:p>
        </w:tc>
        <w:tc>
          <w:tcPr>
            <w:tcW w:w="4678" w:type="dxa"/>
          </w:tcPr>
          <w:p w:rsidR="009E3995" w:rsidRPr="009E3995" w:rsidRDefault="009E3995" w:rsidP="009E3995">
            <w:pPr>
              <w:spacing w:after="0" w:line="276" w:lineRule="auto"/>
              <w:jc w:val="both"/>
              <w:rPr>
                <w:rFonts w:ascii="Arial" w:eastAsia="Times New Roman" w:hAnsi="Arial" w:cs="Arial"/>
                <w:sz w:val="20"/>
                <w:szCs w:val="20"/>
                <w:u w:val="single"/>
                <w:lang w:eastAsia="es-ES"/>
              </w:rPr>
            </w:pPr>
            <w:proofErr w:type="spellStart"/>
            <w:r w:rsidRPr="009E3995">
              <w:rPr>
                <w:rFonts w:ascii="Arial" w:eastAsia="Times New Roman" w:hAnsi="Arial" w:cs="Arial"/>
                <w:sz w:val="20"/>
                <w:szCs w:val="20"/>
                <w:u w:val="single"/>
                <w:lang w:eastAsia="es-ES"/>
              </w:rPr>
              <w:t>Capít</w:t>
            </w:r>
            <w:proofErr w:type="spellEnd"/>
            <w:r w:rsidRPr="009E3995">
              <w:rPr>
                <w:rFonts w:ascii="Arial" w:eastAsia="Times New Roman" w:hAnsi="Arial" w:cs="Arial"/>
                <w:sz w:val="20"/>
                <w:szCs w:val="20"/>
                <w:u w:val="single"/>
                <w:lang w:eastAsia="es-ES"/>
              </w:rPr>
              <w:tab/>
              <w:t>Denominación</w:t>
            </w:r>
            <w:r w:rsidRPr="009E3995">
              <w:rPr>
                <w:rFonts w:ascii="Arial" w:eastAsia="Times New Roman" w:hAnsi="Arial" w:cs="Arial"/>
                <w:sz w:val="20"/>
                <w:szCs w:val="20"/>
                <w:u w:val="single"/>
                <w:lang w:eastAsia="es-ES"/>
              </w:rPr>
              <w:tab/>
            </w:r>
            <w:r w:rsidRPr="009E3995">
              <w:rPr>
                <w:rFonts w:ascii="Arial" w:eastAsia="Times New Roman" w:hAnsi="Arial" w:cs="Arial"/>
                <w:sz w:val="20"/>
                <w:szCs w:val="20"/>
                <w:u w:val="single"/>
                <w:lang w:eastAsia="es-ES"/>
              </w:rPr>
              <w:tab/>
              <w:t>Euros</w:t>
            </w: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sz w:val="20"/>
                <w:szCs w:val="20"/>
                <w:lang w:eastAsia="es-ES"/>
              </w:rPr>
            </w:pPr>
          </w:p>
        </w:tc>
        <w:tc>
          <w:tcPr>
            <w:tcW w:w="4678" w:type="dxa"/>
          </w:tcPr>
          <w:p w:rsidR="009E3995" w:rsidRPr="009E3995" w:rsidRDefault="009E3995" w:rsidP="009E3995">
            <w:pPr>
              <w:spacing w:after="0" w:line="276" w:lineRule="auto"/>
              <w:jc w:val="both"/>
              <w:rPr>
                <w:rFonts w:ascii="Arial" w:eastAsia="Times New Roman" w:hAnsi="Arial" w:cs="Arial"/>
                <w:sz w:val="20"/>
                <w:szCs w:val="20"/>
                <w:lang w:eastAsia="es-ES"/>
              </w:rPr>
            </w:pP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1</w:t>
            </w:r>
            <w:r w:rsidRPr="009E3995">
              <w:rPr>
                <w:rFonts w:ascii="Arial" w:eastAsia="Times New Roman" w:hAnsi="Arial" w:cs="Arial"/>
                <w:sz w:val="20"/>
                <w:szCs w:val="20"/>
                <w:lang w:eastAsia="es-ES"/>
              </w:rPr>
              <w:tab/>
            </w:r>
            <w:proofErr w:type="spellStart"/>
            <w:r w:rsidRPr="009E3995">
              <w:rPr>
                <w:rFonts w:ascii="Arial" w:eastAsia="Times New Roman" w:hAnsi="Arial" w:cs="Arial"/>
                <w:sz w:val="20"/>
                <w:szCs w:val="20"/>
                <w:lang w:eastAsia="es-ES"/>
              </w:rPr>
              <w:t>Pertsonalaren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Gastuak</w:t>
            </w:r>
            <w:proofErr w:type="spellEnd"/>
            <w:r w:rsidRPr="009E3995">
              <w:rPr>
                <w:rFonts w:ascii="Arial" w:eastAsia="Times New Roman" w:hAnsi="Arial" w:cs="Arial"/>
                <w:sz w:val="20"/>
                <w:szCs w:val="20"/>
                <w:lang w:eastAsia="es-ES"/>
              </w:rPr>
              <w:t xml:space="preserve"> </w:t>
            </w:r>
            <w:r w:rsidRPr="009E3995">
              <w:rPr>
                <w:rFonts w:ascii="Arial" w:eastAsia="Times New Roman" w:hAnsi="Arial" w:cs="Arial"/>
                <w:sz w:val="20"/>
                <w:szCs w:val="20"/>
                <w:lang w:eastAsia="es-ES"/>
              </w:rPr>
              <w:tab/>
            </w:r>
            <w:r w:rsidRPr="009E3995">
              <w:rPr>
                <w:rFonts w:ascii="Arial" w:eastAsia="Times New Roman" w:hAnsi="Arial" w:cs="Arial"/>
                <w:sz w:val="20"/>
                <w:szCs w:val="20"/>
                <w:u w:val="single"/>
                <w:lang w:eastAsia="es-ES"/>
              </w:rPr>
              <w:t>16.032,00</w:t>
            </w:r>
          </w:p>
        </w:tc>
        <w:tc>
          <w:tcPr>
            <w:tcW w:w="4678" w:type="dxa"/>
          </w:tcPr>
          <w:p w:rsidR="009E3995" w:rsidRPr="009E3995" w:rsidRDefault="009E3995" w:rsidP="009E3995">
            <w:pPr>
              <w:spacing w:after="0" w:line="276" w:lineRule="auto"/>
              <w:jc w:val="both"/>
              <w:rPr>
                <w:rFonts w:ascii="Arial" w:eastAsia="Times New Roman" w:hAnsi="Arial" w:cs="Arial"/>
                <w:sz w:val="20"/>
                <w:szCs w:val="20"/>
                <w:u w:val="single"/>
                <w:lang w:eastAsia="es-ES"/>
              </w:rPr>
            </w:pPr>
            <w:r w:rsidRPr="009E3995">
              <w:rPr>
                <w:rFonts w:ascii="Arial" w:eastAsia="Times New Roman" w:hAnsi="Arial" w:cs="Arial"/>
                <w:sz w:val="20"/>
                <w:szCs w:val="20"/>
                <w:lang w:eastAsia="es-ES"/>
              </w:rPr>
              <w:t>1</w:t>
            </w:r>
            <w:r w:rsidRPr="009E3995">
              <w:rPr>
                <w:rFonts w:ascii="Arial" w:eastAsia="Times New Roman" w:hAnsi="Arial" w:cs="Arial"/>
                <w:sz w:val="20"/>
                <w:szCs w:val="20"/>
                <w:lang w:eastAsia="es-ES"/>
              </w:rPr>
              <w:tab/>
              <w:t xml:space="preserve">Gastos de personal </w:t>
            </w:r>
            <w:r w:rsidRPr="009E3995">
              <w:rPr>
                <w:rFonts w:ascii="Arial" w:eastAsia="Times New Roman" w:hAnsi="Arial" w:cs="Arial"/>
                <w:sz w:val="20"/>
                <w:szCs w:val="20"/>
                <w:lang w:eastAsia="es-ES"/>
              </w:rPr>
              <w:tab/>
            </w:r>
            <w:r w:rsidRPr="009E3995">
              <w:rPr>
                <w:rFonts w:ascii="Arial" w:eastAsia="Times New Roman" w:hAnsi="Arial" w:cs="Arial"/>
                <w:sz w:val="20"/>
                <w:szCs w:val="20"/>
                <w:u w:val="single"/>
                <w:lang w:eastAsia="es-ES"/>
              </w:rPr>
              <w:t>16.032,00</w:t>
            </w: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roofErr w:type="spellStart"/>
            <w:r w:rsidRPr="009E3995">
              <w:rPr>
                <w:rFonts w:ascii="Arial" w:eastAsia="Times New Roman" w:hAnsi="Arial" w:cs="Arial"/>
                <w:b/>
                <w:sz w:val="20"/>
                <w:szCs w:val="20"/>
                <w:u w:val="single"/>
                <w:lang w:eastAsia="es-ES"/>
              </w:rPr>
              <w:t>Kredituen</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Gehikuntza</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guztira</w:t>
            </w:r>
            <w:proofErr w:type="spellEnd"/>
            <w:r w:rsidRPr="009E3995">
              <w:rPr>
                <w:rFonts w:ascii="Arial" w:eastAsia="Times New Roman" w:hAnsi="Arial" w:cs="Arial"/>
                <w:b/>
                <w:sz w:val="20"/>
                <w:szCs w:val="20"/>
                <w:u w:val="single"/>
                <w:lang w:eastAsia="es-ES"/>
              </w:rPr>
              <w:tab/>
              <w:t xml:space="preserve"> 16.032,00</w:t>
            </w:r>
          </w:p>
        </w:tc>
        <w:tc>
          <w:tcPr>
            <w:tcW w:w="4678"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Créditos en aumento</w:t>
            </w:r>
            <w:r w:rsidRPr="009E3995">
              <w:rPr>
                <w:rFonts w:ascii="Arial" w:eastAsia="Times New Roman" w:hAnsi="Arial" w:cs="Arial"/>
                <w:b/>
                <w:sz w:val="20"/>
                <w:szCs w:val="20"/>
                <w:u w:val="single"/>
                <w:lang w:eastAsia="es-ES"/>
              </w:rPr>
              <w:tab/>
              <w:t>16.032,00</w:t>
            </w:r>
          </w:p>
        </w:tc>
      </w:tr>
      <w:tr w:rsidR="009E3995" w:rsidRPr="009E3995" w:rsidTr="000A4127">
        <w:tblPrEx>
          <w:tblCellMar>
            <w:top w:w="0" w:type="dxa"/>
            <w:bottom w:w="0" w:type="dxa"/>
          </w:tblCellMar>
        </w:tblPrEx>
        <w:tc>
          <w:tcPr>
            <w:tcW w:w="4896" w:type="dxa"/>
            <w:gridSpan w:val="2"/>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
        </w:tc>
        <w:tc>
          <w:tcPr>
            <w:tcW w:w="4678"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40" w:lineRule="auto"/>
              <w:ind w:left="3540" w:hanging="3540"/>
              <w:jc w:val="both"/>
              <w:rPr>
                <w:rFonts w:ascii="Arial" w:eastAsia="Times New Roman" w:hAnsi="Arial" w:cs="Arial"/>
                <w:u w:val="single"/>
                <w:lang w:eastAsia="es-ES"/>
              </w:rPr>
            </w:pPr>
            <w:r w:rsidRPr="009E3995">
              <w:rPr>
                <w:rFonts w:ascii="Arial" w:eastAsia="Times New Roman" w:hAnsi="Arial" w:cs="Arial"/>
                <w:lang w:eastAsia="es-ES"/>
              </w:rPr>
              <w:t xml:space="preserve">Eibar, 2019ko </w:t>
            </w:r>
            <w:proofErr w:type="spellStart"/>
            <w:r w:rsidRPr="009E3995">
              <w:rPr>
                <w:rFonts w:ascii="Arial" w:eastAsia="Times New Roman" w:hAnsi="Arial" w:cs="Arial"/>
                <w:lang w:eastAsia="es-ES"/>
              </w:rPr>
              <w:t>maiatzaren</w:t>
            </w:r>
            <w:proofErr w:type="spellEnd"/>
            <w:r w:rsidRPr="009E3995">
              <w:rPr>
                <w:rFonts w:ascii="Arial" w:eastAsia="Times New Roman" w:hAnsi="Arial" w:cs="Arial"/>
                <w:lang w:eastAsia="es-ES"/>
              </w:rPr>
              <w:t xml:space="preserve"> 9an</w:t>
            </w:r>
          </w:p>
        </w:tc>
        <w:tc>
          <w:tcPr>
            <w:tcW w:w="4704" w:type="dxa"/>
            <w:gridSpan w:val="2"/>
          </w:tcPr>
          <w:p w:rsidR="009E3995" w:rsidRPr="009E3995" w:rsidRDefault="009E3995" w:rsidP="009E3995">
            <w:pPr>
              <w:spacing w:after="0" w:line="240" w:lineRule="auto"/>
              <w:jc w:val="both"/>
              <w:rPr>
                <w:rFonts w:ascii="Arial" w:eastAsia="Times New Roman" w:hAnsi="Arial" w:cs="Arial"/>
                <w:lang w:eastAsia="es-ES"/>
              </w:rPr>
            </w:pPr>
            <w:r w:rsidRPr="009E3995">
              <w:rPr>
                <w:rFonts w:ascii="Arial" w:eastAsia="Times New Roman" w:hAnsi="Arial" w:cs="Arial"/>
                <w:lang w:eastAsia="es-ES"/>
              </w:rPr>
              <w:t>Eibar, 9  de mayo de 2019</w:t>
            </w: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40" w:lineRule="auto"/>
              <w:ind w:left="3540" w:hanging="3540"/>
              <w:jc w:val="both"/>
              <w:rPr>
                <w:rFonts w:ascii="Arial" w:eastAsia="Times New Roman" w:hAnsi="Arial" w:cs="Arial"/>
                <w:lang w:eastAsia="es-ES"/>
              </w:rPr>
            </w:pPr>
          </w:p>
        </w:tc>
        <w:tc>
          <w:tcPr>
            <w:tcW w:w="4704" w:type="dxa"/>
            <w:gridSpan w:val="2"/>
          </w:tcPr>
          <w:p w:rsidR="009E3995" w:rsidRPr="009E3995" w:rsidRDefault="009E3995" w:rsidP="009E3995">
            <w:pPr>
              <w:spacing w:after="0" w:line="240"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70" w:type="dxa"/>
          </w:tcPr>
          <w:p w:rsidR="009E3995" w:rsidRPr="009E3995" w:rsidRDefault="009E3995" w:rsidP="009E3995">
            <w:pPr>
              <w:spacing w:after="0" w:line="240" w:lineRule="auto"/>
              <w:ind w:left="3540" w:hanging="3540"/>
              <w:jc w:val="both"/>
              <w:rPr>
                <w:rFonts w:ascii="Arial" w:eastAsia="Times New Roman" w:hAnsi="Arial" w:cs="Arial"/>
                <w:lang w:eastAsia="es-ES"/>
              </w:rPr>
            </w:pPr>
            <w:r w:rsidRPr="009E3995">
              <w:rPr>
                <w:rFonts w:ascii="Arial" w:eastAsia="Times New Roman" w:hAnsi="Arial" w:cs="Arial"/>
                <w:lang w:eastAsia="es-ES"/>
              </w:rPr>
              <w:t>ALKATEA</w:t>
            </w:r>
          </w:p>
        </w:tc>
        <w:tc>
          <w:tcPr>
            <w:tcW w:w="4704" w:type="dxa"/>
            <w:gridSpan w:val="2"/>
          </w:tcPr>
          <w:p w:rsidR="009E3995" w:rsidRPr="009E3995" w:rsidRDefault="009E3995" w:rsidP="009E3995">
            <w:pPr>
              <w:spacing w:after="0" w:line="240" w:lineRule="auto"/>
              <w:jc w:val="both"/>
              <w:rPr>
                <w:rFonts w:ascii="Arial" w:eastAsia="Times New Roman" w:hAnsi="Arial" w:cs="Arial"/>
                <w:lang w:eastAsia="es-ES"/>
              </w:rPr>
            </w:pPr>
            <w:r w:rsidRPr="009E3995">
              <w:rPr>
                <w:rFonts w:ascii="Arial" w:eastAsia="Times New Roman" w:hAnsi="Arial" w:cs="Arial"/>
                <w:lang w:eastAsia="es-ES"/>
              </w:rPr>
              <w:t>EL ALCALDE</w:t>
            </w:r>
          </w:p>
        </w:tc>
      </w:tr>
    </w:tbl>
    <w:p w:rsidR="009E3995" w:rsidRPr="009E3995" w:rsidRDefault="009E3995" w:rsidP="009E3995">
      <w:pPr>
        <w:spacing w:after="0" w:line="240" w:lineRule="auto"/>
        <w:rPr>
          <w:rFonts w:ascii="Times New Roman" w:eastAsia="Times New Roman" w:hAnsi="Times New Roman" w:cs="Times New Roman"/>
          <w:sz w:val="24"/>
          <w:szCs w:val="20"/>
          <w:lang w:eastAsia="es-ES"/>
        </w:rPr>
      </w:pPr>
    </w:p>
    <w:p w:rsidR="009E3995" w:rsidRPr="009E3995" w:rsidRDefault="009E3995" w:rsidP="009E3995">
      <w:pPr>
        <w:spacing w:after="0" w:line="240" w:lineRule="auto"/>
        <w:rPr>
          <w:rFonts w:ascii="Times New Roman" w:eastAsia="Times New Roman" w:hAnsi="Times New Roman" w:cs="Times New Roman"/>
          <w:sz w:val="24"/>
          <w:szCs w:val="20"/>
          <w:lang w:eastAsia="es-ES"/>
        </w:rPr>
      </w:pPr>
      <w:r w:rsidRPr="009E3995">
        <w:rPr>
          <w:rFonts w:ascii="Times New Roman" w:eastAsia="Times New Roman" w:hAnsi="Times New Roman" w:cs="Times New Roman"/>
          <w:sz w:val="24"/>
          <w:szCs w:val="20"/>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9E3995" w:rsidRPr="009E3995" w:rsidTr="000A4127">
        <w:tc>
          <w:tcPr>
            <w:tcW w:w="4870" w:type="dxa"/>
          </w:tcPr>
          <w:p w:rsidR="009E3995" w:rsidRPr="009E3995" w:rsidRDefault="009E3995" w:rsidP="009E3995">
            <w:pPr>
              <w:spacing w:after="0" w:line="240" w:lineRule="auto"/>
              <w:rPr>
                <w:rFonts w:ascii="Arial" w:eastAsia="Times New Roman" w:hAnsi="Arial" w:cs="Arial"/>
                <w:b/>
                <w:sz w:val="18"/>
                <w:szCs w:val="18"/>
                <w:lang w:eastAsia="es-ES"/>
              </w:rPr>
            </w:pPr>
            <w:r w:rsidRPr="009E3995">
              <w:rPr>
                <w:rFonts w:ascii="Times New Roman" w:eastAsia="Times New Roman" w:hAnsi="Times New Roman" w:cs="Times New Roman"/>
                <w:sz w:val="24"/>
                <w:szCs w:val="20"/>
                <w:lang w:eastAsia="es-ES"/>
              </w:rPr>
              <w:lastRenderedPageBreak/>
              <w:br w:type="page"/>
            </w:r>
            <w:r w:rsidRPr="009E3995">
              <w:rPr>
                <w:rFonts w:ascii="Arial" w:eastAsia="Times New Roman" w:hAnsi="Arial" w:cs="Arial"/>
                <w:sz w:val="18"/>
                <w:szCs w:val="18"/>
                <w:lang w:eastAsia="es-ES"/>
              </w:rPr>
              <w:br w:type="page"/>
            </w:r>
            <w:r w:rsidRPr="009E3995">
              <w:rPr>
                <w:rFonts w:ascii="Arial" w:eastAsia="Times New Roman" w:hAnsi="Arial" w:cs="Arial"/>
                <w:b/>
                <w:sz w:val="18"/>
                <w:szCs w:val="18"/>
                <w:lang w:eastAsia="es-ES"/>
              </w:rPr>
              <w:t>KONTU, OGASUN  ETA ONDARE LAN BATZORDEA</w:t>
            </w:r>
          </w:p>
        </w:tc>
        <w:tc>
          <w:tcPr>
            <w:tcW w:w="4751" w:type="dxa"/>
          </w:tcPr>
          <w:p w:rsidR="009E3995" w:rsidRPr="009E3995" w:rsidRDefault="009E3995" w:rsidP="009E3995">
            <w:pPr>
              <w:spacing w:after="0" w:line="240" w:lineRule="auto"/>
              <w:rPr>
                <w:rFonts w:ascii="Arial" w:eastAsia="Times New Roman" w:hAnsi="Arial" w:cs="Arial"/>
                <w:b/>
                <w:sz w:val="18"/>
                <w:szCs w:val="18"/>
                <w:lang w:eastAsia="es-ES"/>
              </w:rPr>
            </w:pPr>
            <w:r w:rsidRPr="009E3995">
              <w:rPr>
                <w:rFonts w:ascii="Arial" w:eastAsia="Times New Roman" w:hAnsi="Arial" w:cs="Arial"/>
                <w:b/>
                <w:sz w:val="18"/>
                <w:szCs w:val="18"/>
                <w:lang w:eastAsia="es-ES"/>
              </w:rPr>
              <w:t>COMISION DE TRABAJO DE CUENTAS, HACIENDA Y PATRIMONIO</w:t>
            </w:r>
          </w:p>
        </w:tc>
      </w:tr>
      <w:tr w:rsidR="009E3995" w:rsidRPr="009E3995" w:rsidTr="000A4127">
        <w:tc>
          <w:tcPr>
            <w:tcW w:w="4870" w:type="dxa"/>
          </w:tcPr>
          <w:p w:rsidR="009E3995" w:rsidRPr="009E3995" w:rsidRDefault="009E3995" w:rsidP="009E3995">
            <w:pPr>
              <w:spacing w:after="0" w:line="240" w:lineRule="auto"/>
              <w:rPr>
                <w:rFonts w:ascii="Arial" w:eastAsia="Times New Roman" w:hAnsi="Arial" w:cs="Arial"/>
                <w:b/>
                <w:sz w:val="18"/>
                <w:szCs w:val="18"/>
                <w:lang w:eastAsia="es-ES"/>
              </w:rPr>
            </w:pPr>
          </w:p>
        </w:tc>
        <w:tc>
          <w:tcPr>
            <w:tcW w:w="4751" w:type="dxa"/>
          </w:tcPr>
          <w:p w:rsidR="009E3995" w:rsidRPr="009E3995" w:rsidRDefault="009E3995" w:rsidP="009E3995">
            <w:pPr>
              <w:spacing w:after="0" w:line="240" w:lineRule="auto"/>
              <w:rPr>
                <w:rFonts w:ascii="Arial" w:eastAsia="Times New Roman" w:hAnsi="Arial" w:cs="Arial"/>
                <w:b/>
                <w:sz w:val="18"/>
                <w:szCs w:val="18"/>
                <w:lang w:eastAsia="es-ES"/>
              </w:rPr>
            </w:pPr>
          </w:p>
        </w:tc>
      </w:tr>
      <w:tr w:rsidR="009E3995" w:rsidRPr="009E3995" w:rsidTr="000A4127">
        <w:tc>
          <w:tcPr>
            <w:tcW w:w="4870" w:type="dxa"/>
          </w:tcPr>
          <w:p w:rsidR="009E3995" w:rsidRPr="009E3995" w:rsidRDefault="009E3995" w:rsidP="009E3995">
            <w:pPr>
              <w:spacing w:after="0" w:line="240" w:lineRule="auto"/>
              <w:rPr>
                <w:rFonts w:ascii="Arial" w:eastAsia="Times New Roman" w:hAnsi="Arial" w:cs="Arial"/>
                <w:b/>
                <w:sz w:val="18"/>
                <w:szCs w:val="18"/>
                <w:lang w:eastAsia="es-ES"/>
              </w:rPr>
            </w:pPr>
            <w:r w:rsidRPr="009E3995">
              <w:rPr>
                <w:rFonts w:ascii="Arial" w:eastAsia="Times New Roman" w:hAnsi="Arial" w:cs="Arial"/>
                <w:b/>
                <w:sz w:val="18"/>
                <w:szCs w:val="18"/>
                <w:lang w:eastAsia="es-ES"/>
              </w:rPr>
              <w:t>UDAL OSOKO BILKURARENTZAKO IRIZPENA</w:t>
            </w:r>
          </w:p>
        </w:tc>
        <w:tc>
          <w:tcPr>
            <w:tcW w:w="4751" w:type="dxa"/>
          </w:tcPr>
          <w:p w:rsidR="009E3995" w:rsidRPr="009E3995" w:rsidRDefault="009E3995" w:rsidP="009E3995">
            <w:pPr>
              <w:spacing w:after="0" w:line="240" w:lineRule="auto"/>
              <w:rPr>
                <w:rFonts w:ascii="Arial" w:eastAsia="Times New Roman" w:hAnsi="Arial" w:cs="Arial"/>
                <w:b/>
                <w:sz w:val="18"/>
                <w:szCs w:val="18"/>
                <w:lang w:eastAsia="es-ES"/>
              </w:rPr>
            </w:pPr>
            <w:r w:rsidRPr="009E3995">
              <w:rPr>
                <w:rFonts w:ascii="Arial" w:eastAsia="Times New Roman" w:hAnsi="Arial" w:cs="Arial"/>
                <w:b/>
                <w:sz w:val="18"/>
                <w:szCs w:val="18"/>
                <w:lang w:eastAsia="es-ES"/>
              </w:rPr>
              <w:t>DICTAMEN PARA PLENO MUNICIPAL</w:t>
            </w:r>
          </w:p>
        </w:tc>
      </w:tr>
      <w:tr w:rsidR="009E3995" w:rsidRPr="009E3995" w:rsidTr="000A4127">
        <w:tc>
          <w:tcPr>
            <w:tcW w:w="4870" w:type="dxa"/>
          </w:tcPr>
          <w:p w:rsidR="009E3995" w:rsidRPr="009E3995" w:rsidRDefault="009E3995" w:rsidP="009E3995">
            <w:pPr>
              <w:spacing w:after="0" w:line="240" w:lineRule="auto"/>
              <w:rPr>
                <w:rFonts w:ascii="Arial" w:eastAsia="Times New Roman" w:hAnsi="Arial" w:cs="Arial"/>
                <w:sz w:val="18"/>
                <w:szCs w:val="18"/>
                <w:lang w:eastAsia="es-ES"/>
              </w:rPr>
            </w:pPr>
          </w:p>
        </w:tc>
        <w:tc>
          <w:tcPr>
            <w:tcW w:w="4751" w:type="dxa"/>
          </w:tcPr>
          <w:p w:rsidR="009E3995" w:rsidRPr="009E3995" w:rsidRDefault="009E3995" w:rsidP="009E3995">
            <w:pPr>
              <w:spacing w:after="0" w:line="240" w:lineRule="auto"/>
              <w:rPr>
                <w:rFonts w:ascii="Arial" w:eastAsia="Times New Roman" w:hAnsi="Arial" w:cs="Arial"/>
                <w:sz w:val="18"/>
                <w:szCs w:val="18"/>
                <w:lang w:eastAsia="es-ES"/>
              </w:rPr>
            </w:pPr>
          </w:p>
        </w:tc>
      </w:tr>
      <w:tr w:rsidR="009E3995" w:rsidRPr="009E3995" w:rsidTr="000A4127">
        <w:tc>
          <w:tcPr>
            <w:tcW w:w="4870" w:type="dxa"/>
          </w:tcPr>
          <w:p w:rsidR="009E3995" w:rsidRPr="009E3995" w:rsidRDefault="009E3995" w:rsidP="009E3995">
            <w:pPr>
              <w:spacing w:after="0" w:line="240" w:lineRule="auto"/>
              <w:jc w:val="both"/>
              <w:rPr>
                <w:rFonts w:ascii="Arial" w:eastAsia="Times New Roman" w:hAnsi="Arial" w:cs="Arial"/>
                <w:sz w:val="18"/>
                <w:szCs w:val="18"/>
                <w:lang w:eastAsia="es-ES"/>
              </w:rPr>
            </w:pPr>
            <w:proofErr w:type="spellStart"/>
            <w:r w:rsidRPr="009E3995">
              <w:rPr>
                <w:rFonts w:ascii="Arial" w:eastAsia="Times New Roman" w:hAnsi="Arial" w:cs="Arial"/>
                <w:sz w:val="18"/>
                <w:szCs w:val="18"/>
                <w:lang w:eastAsia="es-ES"/>
              </w:rPr>
              <w:t>Kontu</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Ogasun</w:t>
            </w:r>
            <w:proofErr w:type="spellEnd"/>
            <w:r w:rsidRPr="009E3995">
              <w:rPr>
                <w:rFonts w:ascii="Arial" w:eastAsia="Times New Roman" w:hAnsi="Arial" w:cs="Arial"/>
                <w:sz w:val="18"/>
                <w:szCs w:val="18"/>
                <w:lang w:eastAsia="es-ES"/>
              </w:rPr>
              <w:t xml:space="preserve"> eta </w:t>
            </w:r>
            <w:proofErr w:type="spellStart"/>
            <w:r w:rsidRPr="009E3995">
              <w:rPr>
                <w:rFonts w:ascii="Arial" w:eastAsia="Times New Roman" w:hAnsi="Arial" w:cs="Arial"/>
                <w:sz w:val="18"/>
                <w:szCs w:val="18"/>
                <w:lang w:eastAsia="es-ES"/>
              </w:rPr>
              <w:t>Ondare</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Lan</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Batzordeak</w:t>
            </w:r>
            <w:proofErr w:type="spellEnd"/>
            <w:r w:rsidRPr="009E3995">
              <w:rPr>
                <w:rFonts w:ascii="Arial" w:eastAsia="Times New Roman" w:hAnsi="Arial" w:cs="Arial"/>
                <w:sz w:val="18"/>
                <w:szCs w:val="18"/>
                <w:lang w:eastAsia="es-ES"/>
              </w:rPr>
              <w:t xml:space="preserve"> 2019ko </w:t>
            </w:r>
            <w:proofErr w:type="spellStart"/>
            <w:r w:rsidRPr="009E3995">
              <w:rPr>
                <w:rFonts w:ascii="Arial" w:eastAsia="Times New Roman" w:hAnsi="Arial" w:cs="Arial"/>
                <w:sz w:val="18"/>
                <w:szCs w:val="18"/>
                <w:lang w:eastAsia="es-ES"/>
              </w:rPr>
              <w:t>uztailaren</w:t>
            </w:r>
            <w:proofErr w:type="spellEnd"/>
            <w:r w:rsidRPr="009E3995">
              <w:rPr>
                <w:rFonts w:ascii="Arial" w:eastAsia="Times New Roman" w:hAnsi="Arial" w:cs="Arial"/>
                <w:sz w:val="18"/>
                <w:szCs w:val="18"/>
                <w:lang w:eastAsia="es-ES"/>
              </w:rPr>
              <w:t xml:space="preserve"> 22an </w:t>
            </w:r>
            <w:proofErr w:type="spellStart"/>
            <w:r w:rsidRPr="009E3995">
              <w:rPr>
                <w:rFonts w:ascii="Arial" w:eastAsia="Times New Roman" w:hAnsi="Arial" w:cs="Arial"/>
                <w:sz w:val="18"/>
                <w:szCs w:val="18"/>
                <w:lang w:eastAsia="es-ES"/>
              </w:rPr>
              <w:t>egindako</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bilkuran</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erabaki</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zuen</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Udal</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Osoko</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bilkurari</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erabaki</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hau</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hartzeko</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proposamena</w:t>
            </w:r>
            <w:proofErr w:type="spellEnd"/>
            <w:r w:rsidRPr="009E3995">
              <w:rPr>
                <w:rFonts w:ascii="Arial" w:eastAsia="Times New Roman" w:hAnsi="Arial" w:cs="Arial"/>
                <w:sz w:val="18"/>
                <w:szCs w:val="18"/>
                <w:lang w:eastAsia="es-ES"/>
              </w:rPr>
              <w:t xml:space="preserve"> </w:t>
            </w:r>
            <w:proofErr w:type="spellStart"/>
            <w:r w:rsidRPr="009E3995">
              <w:rPr>
                <w:rFonts w:ascii="Arial" w:eastAsia="Times New Roman" w:hAnsi="Arial" w:cs="Arial"/>
                <w:sz w:val="18"/>
                <w:szCs w:val="18"/>
                <w:lang w:eastAsia="es-ES"/>
              </w:rPr>
              <w:t>egitea</w:t>
            </w:r>
            <w:proofErr w:type="spellEnd"/>
            <w:r w:rsidRPr="009E3995">
              <w:rPr>
                <w:rFonts w:ascii="Arial" w:eastAsia="Times New Roman" w:hAnsi="Arial" w:cs="Arial"/>
                <w:sz w:val="18"/>
                <w:szCs w:val="18"/>
                <w:lang w:eastAsia="es-ES"/>
              </w:rPr>
              <w:t xml:space="preserve">:  </w:t>
            </w:r>
          </w:p>
        </w:tc>
        <w:tc>
          <w:tcPr>
            <w:tcW w:w="4751" w:type="dxa"/>
          </w:tcPr>
          <w:p w:rsidR="009E3995" w:rsidRPr="009E3995" w:rsidRDefault="009E3995" w:rsidP="009E3995">
            <w:pPr>
              <w:spacing w:after="0" w:line="240" w:lineRule="auto"/>
              <w:jc w:val="both"/>
              <w:rPr>
                <w:rFonts w:ascii="Arial" w:eastAsia="Times New Roman" w:hAnsi="Arial" w:cs="Arial"/>
                <w:sz w:val="18"/>
                <w:szCs w:val="18"/>
                <w:lang w:eastAsia="es-ES"/>
              </w:rPr>
            </w:pPr>
            <w:r w:rsidRPr="009E3995">
              <w:rPr>
                <w:rFonts w:ascii="Arial" w:eastAsia="Times New Roman" w:hAnsi="Arial" w:cs="Arial"/>
                <w:sz w:val="18"/>
                <w:szCs w:val="18"/>
                <w:lang w:eastAsia="es-ES"/>
              </w:rPr>
              <w:t>La Comisión Municipal de Trabajo de Cuentas, Hacienda y Patrimonio en sesión celebrada el 22 de julio de 2019, acordó proponer al Pleno de la Corporación la adopción del siguiente acuerdo:</w:t>
            </w:r>
          </w:p>
        </w:tc>
      </w:tr>
    </w:tbl>
    <w:p w:rsidR="009E3995" w:rsidRPr="009E3995" w:rsidRDefault="009E3995" w:rsidP="009E3995">
      <w:pPr>
        <w:spacing w:after="0" w:line="240" w:lineRule="auto"/>
        <w:rPr>
          <w:rFonts w:ascii="Arial" w:eastAsia="Times New Roman" w:hAnsi="Arial"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b/>
                <w:u w:val="single"/>
                <w:lang w:eastAsia="es-ES"/>
              </w:rPr>
            </w:pPr>
            <w:r w:rsidRPr="009E3995">
              <w:rPr>
                <w:rFonts w:ascii="Arial" w:eastAsia="Times New Roman" w:hAnsi="Arial" w:cs="Arial"/>
                <w:u w:val="single"/>
                <w:lang w:eastAsia="es-ES"/>
              </w:rPr>
              <w:t xml:space="preserve">Eibarko </w:t>
            </w:r>
            <w:proofErr w:type="spellStart"/>
            <w:r w:rsidRPr="009E3995">
              <w:rPr>
                <w:rFonts w:ascii="Arial" w:eastAsia="Times New Roman" w:hAnsi="Arial" w:cs="Arial"/>
                <w:u w:val="single"/>
                <w:lang w:eastAsia="es-ES"/>
              </w:rPr>
              <w:t>Udal</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Kirol</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Patronatoaren</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Aurrekontuaren</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Kreditu</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Gehigarrien</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Aurreneko</w:t>
            </w:r>
            <w:proofErr w:type="spellEnd"/>
            <w:r w:rsidRPr="009E3995">
              <w:rPr>
                <w:rFonts w:ascii="Arial" w:eastAsia="Times New Roman" w:hAnsi="Arial" w:cs="Arial"/>
                <w:u w:val="single"/>
                <w:lang w:eastAsia="es-ES"/>
              </w:rPr>
              <w:t xml:space="preserve"> </w:t>
            </w:r>
            <w:proofErr w:type="spellStart"/>
            <w:r w:rsidRPr="009E3995">
              <w:rPr>
                <w:rFonts w:ascii="Arial" w:eastAsia="Times New Roman" w:hAnsi="Arial" w:cs="Arial"/>
                <w:u w:val="single"/>
                <w:lang w:eastAsia="es-ES"/>
              </w:rPr>
              <w:t>espedientea</w:t>
            </w:r>
            <w:proofErr w:type="spellEnd"/>
          </w:p>
        </w:tc>
        <w:tc>
          <w:tcPr>
            <w:tcW w:w="4751"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 xml:space="preserve">Primer expediente de Créditos Adicionales del Presupuesto del Patronato Municipal de Deportes </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p>
        </w:tc>
        <w:tc>
          <w:tcPr>
            <w:tcW w:w="4751"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 xml:space="preserve">2019. </w:t>
            </w:r>
            <w:proofErr w:type="spellStart"/>
            <w:r w:rsidRPr="009E3995">
              <w:rPr>
                <w:rFonts w:ascii="Arial" w:eastAsia="Times New Roman" w:hAnsi="Arial" w:cs="Arial"/>
                <w:lang w:eastAsia="es-ES"/>
              </w:rPr>
              <w:t>jardunaldiko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Eibako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Udal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Kirol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Patronatoa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Aurrekontuari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dagozkion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partidetan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izendatutako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kredituak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urriak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izatera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ondoren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zehazten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kontzeptuengatik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egin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behar</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gastuak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presakotzat</w:t>
            </w:r>
            <w:proofErr w:type="spellEnd"/>
            <w:r w:rsidRPr="009E3995">
              <w:rPr>
                <w:rFonts w:ascii="Arial" w:eastAsia="Times New Roman" w:hAnsi="Arial" w:cs="Arial"/>
                <w:lang w:eastAsia="es-ES"/>
              </w:rPr>
              <w:t xml:space="preserve"> eta </w:t>
            </w:r>
            <w:proofErr w:type="spellStart"/>
            <w:r w:rsidRPr="009E3995">
              <w:rPr>
                <w:rFonts w:ascii="Arial" w:eastAsia="Times New Roman" w:hAnsi="Arial" w:cs="Arial"/>
                <w:lang w:eastAsia="es-ES"/>
              </w:rPr>
              <w:t>premiazkotzat</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hartu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dira</w:t>
            </w:r>
            <w:proofErr w:type="spellEnd"/>
            <w:r w:rsidRPr="009E3995">
              <w:rPr>
                <w:rFonts w:ascii="Arial" w:eastAsia="Times New Roman" w:hAnsi="Arial" w:cs="Arial"/>
                <w:lang w:eastAsia="es-ES"/>
              </w:rPr>
              <w:t>.</w:t>
            </w:r>
          </w:p>
        </w:tc>
        <w:tc>
          <w:tcPr>
            <w:tcW w:w="475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Al ser insuficientes los créditos consignados en las correspondientes partidas del Presupuesto del Patronato Municipal de Deportes para el Ejercicio 2019; se considera la necesidad y urgencia de los gastos a realizar en los conceptos que se detallan.</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p>
        </w:tc>
        <w:tc>
          <w:tcPr>
            <w:tcW w:w="4751"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proofErr w:type="spellStart"/>
            <w:r w:rsidRPr="009E3995">
              <w:rPr>
                <w:rFonts w:ascii="Arial" w:eastAsia="Times New Roman" w:hAnsi="Arial" w:cs="Arial"/>
                <w:lang w:eastAsia="es-ES"/>
              </w:rPr>
              <w:t>Kreditu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gehigarrien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aurreneko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inguruan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Alkateak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egin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duen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proposamena</w:t>
            </w:r>
            <w:proofErr w:type="spellEnd"/>
            <w:r w:rsidRPr="009E3995">
              <w:rPr>
                <w:rFonts w:ascii="Arial" w:eastAsia="Times New Roman" w:hAnsi="Arial" w:cs="Arial"/>
                <w:lang w:eastAsia="es-ES"/>
              </w:rPr>
              <w:t xml:space="preserve"> eta, </w:t>
            </w:r>
            <w:proofErr w:type="spellStart"/>
            <w:r w:rsidRPr="009E3995">
              <w:rPr>
                <w:rFonts w:ascii="Arial" w:eastAsia="Times New Roman" w:hAnsi="Arial" w:cs="Arial"/>
                <w:lang w:eastAsia="es-ES"/>
              </w:rPr>
              <w:t>espediente</w:t>
            </w:r>
            <w:proofErr w:type="spellEnd"/>
            <w:r w:rsidRPr="009E3995">
              <w:rPr>
                <w:rFonts w:ascii="Arial" w:eastAsia="Times New Roman" w:hAnsi="Arial" w:cs="Arial"/>
                <w:lang w:eastAsia="es-ES"/>
              </w:rPr>
              <w:t xml:space="preserve"> horren </w:t>
            </w:r>
            <w:proofErr w:type="spellStart"/>
            <w:r w:rsidRPr="009E3995">
              <w:rPr>
                <w:rFonts w:ascii="Arial" w:eastAsia="Times New Roman" w:hAnsi="Arial" w:cs="Arial"/>
                <w:lang w:eastAsia="es-ES"/>
              </w:rPr>
              <w:t>inguruan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Kontu-hartzaile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jaunak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egindako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txostena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ikusita</w:t>
            </w:r>
            <w:proofErr w:type="spellEnd"/>
            <w:r w:rsidRPr="009E3995">
              <w:rPr>
                <w:rFonts w:ascii="Arial" w:eastAsia="Times New Roman" w:hAnsi="Arial" w:cs="Arial"/>
                <w:lang w:eastAsia="es-ES"/>
              </w:rPr>
              <w:t>,</w:t>
            </w:r>
          </w:p>
        </w:tc>
        <w:tc>
          <w:tcPr>
            <w:tcW w:w="475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Vistos, la propuesta de Alcaldía sobre el primer expediente de créditos adicionales del Presupuesto del Patronato Municipal de Deportes  y el informe del Interventor sobre el expediente,</w:t>
            </w:r>
          </w:p>
        </w:tc>
      </w:tr>
    </w:tbl>
    <w:p w:rsidR="009E3995" w:rsidRPr="009E3995" w:rsidRDefault="009E3995" w:rsidP="009E3995">
      <w:pPr>
        <w:spacing w:after="0" w:line="240" w:lineRule="auto"/>
        <w:rPr>
          <w:rFonts w:ascii="Times New Roman" w:eastAsia="Times New Roman" w:hAnsi="Times New Roman" w:cs="Times New Roman"/>
          <w:sz w:val="24"/>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proofErr w:type="spellStart"/>
            <w:r w:rsidRPr="009E3995">
              <w:rPr>
                <w:rFonts w:ascii="Arial" w:eastAsia="Times New Roman" w:hAnsi="Arial" w:cs="Arial"/>
                <w:lang w:eastAsia="es-ES"/>
              </w:rPr>
              <w:t>Kontu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Ogasun</w:t>
            </w:r>
            <w:proofErr w:type="spellEnd"/>
            <w:r w:rsidRPr="009E3995">
              <w:rPr>
                <w:rFonts w:ascii="Arial" w:eastAsia="Times New Roman" w:hAnsi="Arial" w:cs="Arial"/>
                <w:lang w:eastAsia="es-ES"/>
              </w:rPr>
              <w:t xml:space="preserve"> eta </w:t>
            </w:r>
            <w:proofErr w:type="spellStart"/>
            <w:r w:rsidRPr="009E3995">
              <w:rPr>
                <w:rFonts w:ascii="Arial" w:eastAsia="Times New Roman" w:hAnsi="Arial" w:cs="Arial"/>
                <w:lang w:eastAsia="es-ES"/>
              </w:rPr>
              <w:t>Ondare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Lan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Batzordeak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proposamena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bozkatu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zuen</w:t>
            </w:r>
            <w:proofErr w:type="spellEnd"/>
            <w:r w:rsidRPr="009E3995">
              <w:rPr>
                <w:rFonts w:ascii="Arial" w:eastAsia="Times New Roman" w:hAnsi="Arial" w:cs="Arial"/>
                <w:lang w:eastAsia="es-ES"/>
              </w:rPr>
              <w:t xml:space="preserve"> eta </w:t>
            </w:r>
            <w:proofErr w:type="spellStart"/>
            <w:r w:rsidRPr="009E3995">
              <w:rPr>
                <w:rFonts w:ascii="Arial" w:eastAsia="Times New Roman" w:hAnsi="Arial" w:cs="Arial"/>
                <w:lang w:eastAsia="es-ES"/>
              </w:rPr>
              <w:t>aho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batez</w:t>
            </w:r>
            <w:proofErr w:type="spellEnd"/>
            <w:r w:rsidRPr="009E3995">
              <w:rPr>
                <w:rFonts w:ascii="Arial" w:eastAsia="Times New Roman" w:hAnsi="Arial" w:cs="Arial"/>
                <w:lang w:eastAsia="es-ES"/>
              </w:rPr>
              <w:t xml:space="preserve"> Eibarko </w:t>
            </w:r>
            <w:proofErr w:type="spellStart"/>
            <w:r w:rsidRPr="009E3995">
              <w:rPr>
                <w:rFonts w:ascii="Arial" w:eastAsia="Times New Roman" w:hAnsi="Arial" w:cs="Arial"/>
                <w:lang w:eastAsia="es-ES"/>
              </w:rPr>
              <w:t>Udal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Kirol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Patronatoaren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Aurrekontuko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kreditu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gehigarrien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aurreneko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onartzea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eskatu</w:t>
            </w:r>
            <w:proofErr w:type="spellEnd"/>
            <w:r w:rsidRPr="009E3995">
              <w:rPr>
                <w:rFonts w:ascii="Arial" w:eastAsia="Times New Roman" w:hAnsi="Arial" w:cs="Arial"/>
                <w:lang w:eastAsia="es-ES"/>
              </w:rPr>
              <w:t xml:space="preserve"> dio </w:t>
            </w:r>
            <w:proofErr w:type="spellStart"/>
            <w:r w:rsidRPr="009E3995">
              <w:rPr>
                <w:rFonts w:ascii="Arial" w:eastAsia="Times New Roman" w:hAnsi="Arial" w:cs="Arial"/>
                <w:lang w:eastAsia="es-ES"/>
              </w:rPr>
              <w:t>Osoko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bilkurari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honako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zenbateko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hauek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dituena</w:t>
            </w:r>
            <w:proofErr w:type="spellEnd"/>
            <w:r w:rsidRPr="009E3995">
              <w:rPr>
                <w:rFonts w:ascii="Arial" w:eastAsia="Times New Roman" w:hAnsi="Arial" w:cs="Arial"/>
                <w:lang w:eastAsia="es-ES"/>
              </w:rPr>
              <w:t>:</w:t>
            </w:r>
          </w:p>
        </w:tc>
        <w:tc>
          <w:tcPr>
            <w:tcW w:w="475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A continuación la comisión de trabajo de Cuentas, Hacienda y Patrimonio procede a la votación  y por unanimidad propone al Pleno Municipal la aprobación del Primer expediente de créditos adicionales del Presupuesto del Patronato Municipal de Deportes cifrado en las siguientes cantidades:</w:t>
            </w:r>
          </w:p>
        </w:tc>
      </w:tr>
    </w:tbl>
    <w:p w:rsidR="009E3995" w:rsidRPr="009E3995" w:rsidRDefault="009E3995" w:rsidP="009E3995">
      <w:pPr>
        <w:spacing w:after="0" w:line="240" w:lineRule="auto"/>
        <w:rPr>
          <w:rFonts w:ascii="Arial" w:eastAsia="Times New Roman" w:hAnsi="Arial" w:cs="Arial"/>
          <w:sz w:val="20"/>
          <w:szCs w:val="20"/>
          <w:lang w:eastAsia="es-ES"/>
        </w:rPr>
      </w:pPr>
    </w:p>
    <w:tbl>
      <w:tblPr>
        <w:tblW w:w="9621" w:type="dxa"/>
        <w:tblLayout w:type="fixed"/>
        <w:tblCellMar>
          <w:left w:w="360" w:type="dxa"/>
          <w:right w:w="360" w:type="dxa"/>
        </w:tblCellMar>
        <w:tblLook w:val="0000" w:firstRow="0" w:lastRow="0" w:firstColumn="0" w:lastColumn="0" w:noHBand="0" w:noVBand="0"/>
      </w:tblPr>
      <w:tblGrid>
        <w:gridCol w:w="4896"/>
        <w:gridCol w:w="4725"/>
      </w:tblGrid>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lang w:eastAsia="es-ES"/>
              </w:rPr>
            </w:pPr>
            <w:r w:rsidRPr="009E3995">
              <w:rPr>
                <w:rFonts w:ascii="Arial" w:eastAsia="Times New Roman" w:hAnsi="Arial" w:cs="Arial"/>
                <w:b/>
                <w:lang w:eastAsia="es-ES"/>
              </w:rPr>
              <w:t>LABURPENA KAPITULUKA</w:t>
            </w:r>
          </w:p>
        </w:tc>
        <w:tc>
          <w:tcPr>
            <w:tcW w:w="4725" w:type="dxa"/>
          </w:tcPr>
          <w:p w:rsidR="009E3995" w:rsidRPr="009E3995" w:rsidRDefault="009E3995" w:rsidP="009E3995">
            <w:pPr>
              <w:spacing w:after="0" w:line="276" w:lineRule="auto"/>
              <w:jc w:val="both"/>
              <w:rPr>
                <w:rFonts w:ascii="Arial" w:eastAsia="Times New Roman" w:hAnsi="Arial" w:cs="Arial"/>
                <w:b/>
                <w:lang w:eastAsia="es-ES"/>
              </w:rPr>
            </w:pPr>
            <w:r w:rsidRPr="009E3995">
              <w:rPr>
                <w:rFonts w:ascii="Arial" w:eastAsia="Times New Roman" w:hAnsi="Arial" w:cs="Arial"/>
                <w:b/>
                <w:lang w:eastAsia="es-ES"/>
              </w:rPr>
              <w:t>RESUMEN POR CAPITULOS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 FUNTSEN JATORRIA</w:t>
            </w: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 PROCEDENCIA DE LOS FONDOS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Kap</w:t>
            </w:r>
            <w:proofErr w:type="spellEnd"/>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Izendapena</w:t>
            </w:r>
            <w:proofErr w:type="spellEnd"/>
            <w:r w:rsidRPr="009E3995">
              <w:rPr>
                <w:rFonts w:ascii="Arial" w:eastAsia="Times New Roman" w:hAnsi="Arial" w:cs="Arial"/>
                <w:u w:val="single"/>
                <w:lang w:eastAsia="es-ES"/>
              </w:rPr>
              <w:tab/>
            </w:r>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Euroak</w:t>
            </w:r>
            <w:proofErr w:type="spellEnd"/>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Capít</w:t>
            </w:r>
            <w:proofErr w:type="spellEnd"/>
            <w:r w:rsidRPr="009E3995">
              <w:rPr>
                <w:rFonts w:ascii="Arial" w:eastAsia="Times New Roman" w:hAnsi="Arial" w:cs="Arial"/>
                <w:u w:val="single"/>
                <w:lang w:eastAsia="es-ES"/>
              </w:rPr>
              <w:tab/>
              <w:t>Denominación</w:t>
            </w:r>
            <w:r w:rsidRPr="009E3995">
              <w:rPr>
                <w:rFonts w:ascii="Arial" w:eastAsia="Times New Roman" w:hAnsi="Arial" w:cs="Arial"/>
                <w:u w:val="single"/>
                <w:lang w:eastAsia="es-ES"/>
              </w:rPr>
              <w:tab/>
            </w:r>
            <w:r w:rsidRPr="009E3995">
              <w:rPr>
                <w:rFonts w:ascii="Arial" w:eastAsia="Times New Roman" w:hAnsi="Arial" w:cs="Arial"/>
                <w:u w:val="single"/>
                <w:lang w:eastAsia="es-ES"/>
              </w:rPr>
              <w:tab/>
              <w:t>Euros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8</w:t>
            </w:r>
            <w:r w:rsidRPr="009E3995">
              <w:rPr>
                <w:rFonts w:ascii="Arial" w:eastAsia="Times New Roman" w:hAnsi="Arial" w:cs="Arial"/>
                <w:lang w:eastAsia="es-ES"/>
              </w:rPr>
              <w:tab/>
            </w:r>
            <w:proofErr w:type="spellStart"/>
            <w:r w:rsidRPr="009E3995">
              <w:rPr>
                <w:rFonts w:ascii="Arial" w:eastAsia="Times New Roman" w:hAnsi="Arial" w:cs="Arial"/>
                <w:lang w:eastAsia="es-ES"/>
              </w:rPr>
              <w:t>Finantza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aktiboak</w:t>
            </w:r>
            <w:proofErr w:type="spellEnd"/>
            <w:r w:rsidRPr="009E3995">
              <w:rPr>
                <w:rFonts w:ascii="Arial" w:eastAsia="Times New Roman" w:hAnsi="Arial" w:cs="Arial"/>
                <w:lang w:eastAsia="es-ES"/>
              </w:rPr>
              <w:tab/>
              <w:t>16.032,00</w:t>
            </w:r>
          </w:p>
        </w:tc>
        <w:tc>
          <w:tcPr>
            <w:tcW w:w="4725"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8</w:t>
            </w:r>
            <w:r w:rsidRPr="009E3995">
              <w:rPr>
                <w:rFonts w:ascii="Arial" w:eastAsia="Times New Roman" w:hAnsi="Arial" w:cs="Arial"/>
                <w:lang w:eastAsia="es-ES"/>
              </w:rPr>
              <w:tab/>
              <w:t>Activos financieros</w:t>
            </w:r>
            <w:r w:rsidRPr="009E3995">
              <w:rPr>
                <w:rFonts w:ascii="Arial" w:eastAsia="Times New Roman" w:hAnsi="Arial" w:cs="Arial"/>
                <w:lang w:eastAsia="es-ES"/>
              </w:rPr>
              <w:tab/>
              <w:t>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sz w:val="21"/>
                <w:szCs w:val="21"/>
                <w:u w:val="single"/>
                <w:lang w:eastAsia="es-ES"/>
              </w:rPr>
            </w:pPr>
            <w:proofErr w:type="spellStart"/>
            <w:r w:rsidRPr="009E3995">
              <w:rPr>
                <w:rFonts w:ascii="Arial" w:eastAsia="Times New Roman" w:hAnsi="Arial" w:cs="Arial"/>
                <w:b/>
                <w:sz w:val="21"/>
                <w:szCs w:val="21"/>
                <w:u w:val="single"/>
                <w:lang w:eastAsia="es-ES"/>
              </w:rPr>
              <w:t>Guztira</w:t>
            </w:r>
            <w:proofErr w:type="spellEnd"/>
            <w:r w:rsidRPr="009E3995">
              <w:rPr>
                <w:rFonts w:ascii="Arial" w:eastAsia="Times New Roman" w:hAnsi="Arial" w:cs="Arial"/>
                <w:b/>
                <w:sz w:val="21"/>
                <w:szCs w:val="21"/>
                <w:u w:val="single"/>
                <w:lang w:eastAsia="es-ES"/>
              </w:rPr>
              <w:t xml:space="preserve"> </w:t>
            </w:r>
            <w:proofErr w:type="spellStart"/>
            <w:r w:rsidRPr="009E3995">
              <w:rPr>
                <w:rFonts w:ascii="Arial" w:eastAsia="Times New Roman" w:hAnsi="Arial" w:cs="Arial"/>
                <w:b/>
                <w:sz w:val="21"/>
                <w:szCs w:val="21"/>
                <w:u w:val="single"/>
                <w:lang w:eastAsia="es-ES"/>
              </w:rPr>
              <w:t>gehikuntzen</w:t>
            </w:r>
            <w:proofErr w:type="spellEnd"/>
            <w:r w:rsidRPr="009E3995">
              <w:rPr>
                <w:rFonts w:ascii="Arial" w:eastAsia="Times New Roman" w:hAnsi="Arial" w:cs="Arial"/>
                <w:b/>
                <w:sz w:val="21"/>
                <w:szCs w:val="21"/>
                <w:u w:val="single"/>
                <w:lang w:eastAsia="es-ES"/>
              </w:rPr>
              <w:t xml:space="preserve"> </w:t>
            </w:r>
            <w:proofErr w:type="spellStart"/>
            <w:r w:rsidRPr="009E3995">
              <w:rPr>
                <w:rFonts w:ascii="Arial" w:eastAsia="Times New Roman" w:hAnsi="Arial" w:cs="Arial"/>
                <w:b/>
                <w:sz w:val="21"/>
                <w:szCs w:val="21"/>
                <w:u w:val="single"/>
                <w:lang w:eastAsia="es-ES"/>
              </w:rPr>
              <w:t>adina</w:t>
            </w:r>
            <w:proofErr w:type="spellEnd"/>
            <w:r w:rsidRPr="009E3995">
              <w:rPr>
                <w:rFonts w:ascii="Arial" w:eastAsia="Times New Roman" w:hAnsi="Arial" w:cs="Arial"/>
                <w:b/>
                <w:sz w:val="21"/>
                <w:szCs w:val="21"/>
                <w:u w:val="single"/>
                <w:lang w:eastAsia="es-ES"/>
              </w:rPr>
              <w:tab/>
              <w:t>16.032,00</w:t>
            </w:r>
          </w:p>
        </w:tc>
        <w:tc>
          <w:tcPr>
            <w:tcW w:w="4725"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igual a los aumentos</w:t>
            </w:r>
            <w:r w:rsidRPr="009E3995">
              <w:rPr>
                <w:rFonts w:ascii="Arial" w:eastAsia="Times New Roman" w:hAnsi="Arial" w:cs="Arial"/>
                <w:b/>
                <w:sz w:val="20"/>
                <w:szCs w:val="20"/>
                <w:u w:val="single"/>
                <w:lang w:eastAsia="es-ES"/>
              </w:rPr>
              <w:tab/>
              <w:t>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II. KREDITUEN GEHIKUNTZA</w:t>
            </w: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II. CREDITOS EN AUMENTO</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Kap</w:t>
            </w:r>
            <w:proofErr w:type="spellEnd"/>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Izendapena</w:t>
            </w:r>
            <w:proofErr w:type="spellEnd"/>
            <w:r w:rsidRPr="009E3995">
              <w:rPr>
                <w:rFonts w:ascii="Arial" w:eastAsia="Times New Roman" w:hAnsi="Arial" w:cs="Arial"/>
                <w:u w:val="single"/>
                <w:lang w:eastAsia="es-ES"/>
              </w:rPr>
              <w:tab/>
            </w:r>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Euroak</w:t>
            </w:r>
            <w:proofErr w:type="spellEnd"/>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Capít</w:t>
            </w:r>
            <w:proofErr w:type="spellEnd"/>
            <w:r w:rsidRPr="009E3995">
              <w:rPr>
                <w:rFonts w:ascii="Arial" w:eastAsia="Times New Roman" w:hAnsi="Arial" w:cs="Arial"/>
                <w:u w:val="single"/>
                <w:lang w:eastAsia="es-ES"/>
              </w:rPr>
              <w:tab/>
              <w:t>Denominación</w:t>
            </w:r>
            <w:r w:rsidRPr="009E3995">
              <w:rPr>
                <w:rFonts w:ascii="Arial" w:eastAsia="Times New Roman" w:hAnsi="Arial" w:cs="Arial"/>
                <w:u w:val="single"/>
                <w:lang w:eastAsia="es-ES"/>
              </w:rPr>
              <w:tab/>
            </w:r>
            <w:r w:rsidRPr="009E3995">
              <w:rPr>
                <w:rFonts w:ascii="Arial" w:eastAsia="Times New Roman" w:hAnsi="Arial" w:cs="Arial"/>
                <w:u w:val="single"/>
                <w:lang w:eastAsia="es-ES"/>
              </w:rPr>
              <w:tab/>
              <w:t>Euros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lastRenderedPageBreak/>
              <w:t xml:space="preserve">1      </w:t>
            </w:r>
            <w:proofErr w:type="spellStart"/>
            <w:r w:rsidRPr="009E3995">
              <w:rPr>
                <w:rFonts w:ascii="Arial" w:eastAsia="Times New Roman" w:hAnsi="Arial" w:cs="Arial"/>
                <w:sz w:val="20"/>
                <w:szCs w:val="20"/>
                <w:lang w:eastAsia="es-ES"/>
              </w:rPr>
              <w:t>Pertson.Gastuak</w:t>
            </w:r>
            <w:proofErr w:type="spellEnd"/>
            <w:r w:rsidRPr="009E3995">
              <w:rPr>
                <w:rFonts w:ascii="Arial" w:eastAsia="Times New Roman" w:hAnsi="Arial" w:cs="Arial"/>
                <w:sz w:val="20"/>
                <w:szCs w:val="20"/>
                <w:lang w:eastAsia="es-ES"/>
              </w:rPr>
              <w:t xml:space="preserve"> </w:t>
            </w:r>
            <w:r w:rsidRPr="009E3995">
              <w:rPr>
                <w:rFonts w:ascii="Arial" w:eastAsia="Times New Roman" w:hAnsi="Arial" w:cs="Arial"/>
                <w:sz w:val="20"/>
                <w:szCs w:val="20"/>
                <w:lang w:eastAsia="es-ES"/>
              </w:rPr>
              <w:tab/>
              <w:t xml:space="preserve">               16.032,00</w:t>
            </w:r>
          </w:p>
        </w:tc>
        <w:tc>
          <w:tcPr>
            <w:tcW w:w="4725" w:type="dxa"/>
          </w:tcPr>
          <w:p w:rsidR="009E3995" w:rsidRPr="009E3995" w:rsidRDefault="009E3995" w:rsidP="009E3995">
            <w:pPr>
              <w:spacing w:after="0" w:line="276"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 xml:space="preserve">1   Gastos de personal </w:t>
            </w:r>
            <w:r w:rsidRPr="009E3995">
              <w:rPr>
                <w:rFonts w:ascii="Arial" w:eastAsia="Times New Roman" w:hAnsi="Arial" w:cs="Arial"/>
                <w:sz w:val="20"/>
                <w:szCs w:val="20"/>
                <w:lang w:eastAsia="es-ES"/>
              </w:rPr>
              <w:tab/>
              <w:t xml:space="preserve">             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roofErr w:type="spellStart"/>
            <w:r w:rsidRPr="009E3995">
              <w:rPr>
                <w:rFonts w:ascii="Arial" w:eastAsia="Times New Roman" w:hAnsi="Arial" w:cs="Arial"/>
                <w:b/>
                <w:sz w:val="20"/>
                <w:szCs w:val="20"/>
                <w:u w:val="single"/>
                <w:lang w:eastAsia="es-ES"/>
              </w:rPr>
              <w:t>Kredituen</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Gehikuntza</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guztira</w:t>
            </w:r>
            <w:proofErr w:type="spellEnd"/>
            <w:r w:rsidRPr="009E3995">
              <w:rPr>
                <w:rFonts w:ascii="Arial" w:eastAsia="Times New Roman" w:hAnsi="Arial" w:cs="Arial"/>
                <w:b/>
                <w:sz w:val="20"/>
                <w:szCs w:val="20"/>
                <w:u w:val="single"/>
                <w:lang w:eastAsia="es-ES"/>
              </w:rPr>
              <w:tab/>
              <w:t xml:space="preserve">  16.032,00</w:t>
            </w:r>
          </w:p>
        </w:tc>
        <w:tc>
          <w:tcPr>
            <w:tcW w:w="4725"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Créditos en aumento</w:t>
            </w:r>
            <w:r w:rsidRPr="009E3995">
              <w:rPr>
                <w:rFonts w:ascii="Arial" w:eastAsia="Times New Roman" w:hAnsi="Arial" w:cs="Arial"/>
                <w:b/>
                <w:sz w:val="20"/>
                <w:szCs w:val="20"/>
                <w:u w:val="single"/>
                <w:lang w:eastAsia="es-ES"/>
              </w:rPr>
              <w:tab/>
              <w:t xml:space="preserve"> 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bl>
    <w:p w:rsidR="009E3995" w:rsidRPr="009E3995" w:rsidRDefault="009E3995" w:rsidP="009E3995">
      <w:pPr>
        <w:spacing w:after="0" w:line="240" w:lineRule="auto"/>
        <w:rPr>
          <w:rFonts w:ascii="Arial" w:eastAsia="Times New Roman" w:hAnsi="Arial" w:cs="Arial"/>
          <w:lang w:eastAsia="es-ES"/>
        </w:rPr>
      </w:pPr>
    </w:p>
    <w:tbl>
      <w:tblPr>
        <w:tblW w:w="9740" w:type="dxa"/>
        <w:tblLayout w:type="fixed"/>
        <w:tblCellMar>
          <w:left w:w="360" w:type="dxa"/>
          <w:right w:w="360" w:type="dxa"/>
        </w:tblCellMar>
        <w:tblLook w:val="0000" w:firstRow="0" w:lastRow="0" w:firstColumn="0" w:lastColumn="0" w:noHBand="0" w:noVBand="0"/>
      </w:tblPr>
      <w:tblGrid>
        <w:gridCol w:w="4896"/>
        <w:gridCol w:w="4844"/>
      </w:tblGrid>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roofErr w:type="spellStart"/>
            <w:r w:rsidRPr="009E3995">
              <w:rPr>
                <w:rFonts w:ascii="Arial" w:eastAsia="Times New Roman" w:hAnsi="Arial" w:cs="Arial"/>
                <w:lang w:eastAsia="es-ES"/>
              </w:rPr>
              <w:t>Kreditu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gehigarrien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hau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Gipuzkoako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Aldizkari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Ofizialean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eman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behar</w:t>
            </w:r>
            <w:proofErr w:type="spellEnd"/>
            <w:r w:rsidRPr="009E3995">
              <w:rPr>
                <w:rFonts w:ascii="Arial" w:eastAsia="Times New Roman" w:hAnsi="Arial" w:cs="Arial"/>
                <w:lang w:eastAsia="es-ES"/>
              </w:rPr>
              <w:t xml:space="preserve"> da </w:t>
            </w:r>
            <w:proofErr w:type="spellStart"/>
            <w:r w:rsidRPr="009E3995">
              <w:rPr>
                <w:rFonts w:ascii="Arial" w:eastAsia="Times New Roman" w:hAnsi="Arial" w:cs="Arial"/>
                <w:lang w:eastAsia="es-ES"/>
              </w:rPr>
              <w:t>argitara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jendea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jakinaren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gainean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gera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dadin</w:t>
            </w:r>
            <w:proofErr w:type="spellEnd"/>
            <w:r w:rsidRPr="009E3995">
              <w:rPr>
                <w:rFonts w:ascii="Arial" w:eastAsia="Times New Roman" w:hAnsi="Arial" w:cs="Arial"/>
                <w:lang w:eastAsia="es-ES"/>
              </w:rPr>
              <w:t>.</w:t>
            </w:r>
          </w:p>
        </w:tc>
        <w:tc>
          <w:tcPr>
            <w:tcW w:w="4844"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 xml:space="preserve">Asimismo el presente expediente de créditos adicionales, deberá publicarse en el Boletín Oficial de </w:t>
            </w:r>
            <w:proofErr w:type="spellStart"/>
            <w:r w:rsidRPr="009E3995">
              <w:rPr>
                <w:rFonts w:ascii="Arial" w:eastAsia="Times New Roman" w:hAnsi="Arial" w:cs="Arial"/>
                <w:lang w:eastAsia="es-ES"/>
              </w:rPr>
              <w:t>Gipuzkoa</w:t>
            </w:r>
            <w:proofErr w:type="spellEnd"/>
            <w:r w:rsidRPr="009E3995">
              <w:rPr>
                <w:rFonts w:ascii="Arial" w:eastAsia="Times New Roman" w:hAnsi="Arial" w:cs="Arial"/>
                <w:lang w:eastAsia="es-ES"/>
              </w:rPr>
              <w:t xml:space="preserve"> para su información pública.</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844" w:type="dxa"/>
          </w:tcPr>
          <w:p w:rsidR="009E3995" w:rsidRPr="009E3995" w:rsidRDefault="009E3995" w:rsidP="009E3995">
            <w:pPr>
              <w:spacing w:after="0" w:line="276" w:lineRule="auto"/>
              <w:jc w:val="both"/>
              <w:rPr>
                <w:rFonts w:ascii="Arial" w:eastAsia="Times New Roman" w:hAnsi="Arial" w:cs="Arial"/>
                <w:lang w:eastAsia="es-ES"/>
              </w:rPr>
            </w:pPr>
          </w:p>
        </w:tc>
      </w:tr>
    </w:tbl>
    <w:p w:rsidR="009E3995" w:rsidRPr="009E3995" w:rsidRDefault="009E3995" w:rsidP="009E3995">
      <w:pPr>
        <w:spacing w:after="0" w:line="276" w:lineRule="auto"/>
        <w:rPr>
          <w:rFonts w:ascii="Times New Roman" w:eastAsia="Times New Roman" w:hAnsi="Times New Roman" w:cs="Arial"/>
          <w:sz w:val="24"/>
          <w:lang w:eastAsia="es-ES"/>
        </w:rPr>
      </w:pPr>
    </w:p>
    <w:tbl>
      <w:tblPr>
        <w:tblW w:w="9740" w:type="dxa"/>
        <w:tblLayout w:type="fixed"/>
        <w:tblCellMar>
          <w:left w:w="360" w:type="dxa"/>
          <w:right w:w="360" w:type="dxa"/>
        </w:tblCellMar>
        <w:tblLook w:val="0000" w:firstRow="0" w:lastRow="0" w:firstColumn="0" w:lastColumn="0" w:noHBand="0" w:noVBand="0"/>
      </w:tblPr>
      <w:tblGrid>
        <w:gridCol w:w="4930"/>
        <w:gridCol w:w="4810"/>
      </w:tblGrid>
      <w:tr w:rsidR="009E3995" w:rsidRPr="009E3995" w:rsidTr="000A4127">
        <w:tc>
          <w:tcPr>
            <w:tcW w:w="4930" w:type="dxa"/>
          </w:tcPr>
          <w:p w:rsidR="009E3995" w:rsidRPr="009E3995" w:rsidRDefault="009E3995" w:rsidP="009E3995">
            <w:pPr>
              <w:spacing w:after="0" w:line="240" w:lineRule="auto"/>
              <w:rPr>
                <w:rFonts w:ascii="Arial" w:eastAsia="Times New Roman" w:hAnsi="Arial" w:cs="Arial"/>
                <w:sz w:val="18"/>
                <w:szCs w:val="18"/>
                <w:lang w:eastAsia="es-ES"/>
              </w:rPr>
            </w:pPr>
            <w:r w:rsidRPr="009E3995">
              <w:rPr>
                <w:rFonts w:ascii="Arial" w:eastAsia="Times New Roman" w:hAnsi="Arial" w:cs="Arial"/>
                <w:sz w:val="18"/>
                <w:szCs w:val="18"/>
                <w:lang w:eastAsia="es-ES"/>
              </w:rPr>
              <w:t xml:space="preserve">Eibar, 2019ko </w:t>
            </w:r>
            <w:proofErr w:type="spellStart"/>
            <w:r w:rsidRPr="009E3995">
              <w:rPr>
                <w:rFonts w:ascii="Arial" w:eastAsia="Times New Roman" w:hAnsi="Arial" w:cs="Arial"/>
                <w:sz w:val="18"/>
                <w:szCs w:val="18"/>
                <w:lang w:eastAsia="es-ES"/>
              </w:rPr>
              <w:t>uztailaren</w:t>
            </w:r>
            <w:proofErr w:type="spellEnd"/>
            <w:r w:rsidRPr="009E3995">
              <w:rPr>
                <w:rFonts w:ascii="Arial" w:eastAsia="Times New Roman" w:hAnsi="Arial" w:cs="Arial"/>
                <w:sz w:val="18"/>
                <w:szCs w:val="18"/>
                <w:lang w:eastAsia="es-ES"/>
              </w:rPr>
              <w:t xml:space="preserve"> 22an</w:t>
            </w:r>
          </w:p>
        </w:tc>
        <w:tc>
          <w:tcPr>
            <w:tcW w:w="4810" w:type="dxa"/>
          </w:tcPr>
          <w:p w:rsidR="009E3995" w:rsidRPr="009E3995" w:rsidRDefault="009E3995" w:rsidP="009E3995">
            <w:pPr>
              <w:spacing w:after="0" w:line="240" w:lineRule="auto"/>
              <w:rPr>
                <w:rFonts w:ascii="Arial" w:eastAsia="Times New Roman" w:hAnsi="Arial" w:cs="Arial"/>
                <w:sz w:val="18"/>
                <w:szCs w:val="18"/>
                <w:lang w:eastAsia="es-ES"/>
              </w:rPr>
            </w:pPr>
            <w:r w:rsidRPr="009E3995">
              <w:rPr>
                <w:rFonts w:ascii="Arial" w:eastAsia="Times New Roman" w:hAnsi="Arial" w:cs="Arial"/>
                <w:sz w:val="18"/>
                <w:szCs w:val="18"/>
                <w:lang w:eastAsia="es-ES"/>
              </w:rPr>
              <w:t>Eibar, 22 de julio de 2019</w:t>
            </w:r>
          </w:p>
        </w:tc>
      </w:tr>
    </w:tbl>
    <w:p w:rsidR="009E3995" w:rsidRPr="009E3995" w:rsidRDefault="009E3995" w:rsidP="009E3995">
      <w:pPr>
        <w:spacing w:after="0" w:line="240" w:lineRule="auto"/>
        <w:jc w:val="both"/>
        <w:rPr>
          <w:rFonts w:ascii="Arial" w:eastAsia="Times New Roman" w:hAnsi="Arial" w:cs="Arial"/>
          <w:sz w:val="18"/>
          <w:szCs w:val="18"/>
          <w:lang w:eastAsia="es-ES"/>
        </w:rPr>
      </w:pPr>
    </w:p>
    <w:p w:rsidR="009E3995" w:rsidRPr="009E3995" w:rsidRDefault="009E3995" w:rsidP="009E3995">
      <w:pPr>
        <w:tabs>
          <w:tab w:val="left" w:pos="3850"/>
        </w:tabs>
        <w:spacing w:after="0" w:line="240" w:lineRule="auto"/>
        <w:jc w:val="center"/>
        <w:rPr>
          <w:rFonts w:ascii="Arial" w:eastAsia="Times New Roman" w:hAnsi="Arial" w:cs="Arial"/>
          <w:sz w:val="18"/>
          <w:szCs w:val="18"/>
          <w:lang w:eastAsia="es-ES"/>
        </w:rPr>
      </w:pPr>
      <w:r w:rsidRPr="009E3995">
        <w:rPr>
          <w:rFonts w:ascii="Arial" w:eastAsia="Times New Roman" w:hAnsi="Arial" w:cs="Arial"/>
          <w:sz w:val="18"/>
          <w:szCs w:val="18"/>
          <w:lang w:eastAsia="es-ES"/>
        </w:rPr>
        <w:t>KONTU, OGASUN ETA ONDARE LAN BATZORDEBURUA</w:t>
      </w:r>
    </w:p>
    <w:p w:rsidR="009E3995" w:rsidRPr="009E3995" w:rsidRDefault="009E3995" w:rsidP="009E3995">
      <w:pPr>
        <w:tabs>
          <w:tab w:val="left" w:pos="3850"/>
        </w:tabs>
        <w:spacing w:after="0" w:line="240" w:lineRule="auto"/>
        <w:jc w:val="center"/>
        <w:rPr>
          <w:rFonts w:ascii="Arial" w:eastAsia="Times New Roman" w:hAnsi="Arial" w:cs="Arial"/>
          <w:sz w:val="18"/>
          <w:szCs w:val="18"/>
          <w:lang w:eastAsia="es-ES"/>
        </w:rPr>
      </w:pPr>
      <w:r w:rsidRPr="009E3995">
        <w:rPr>
          <w:rFonts w:ascii="Arial" w:eastAsia="Times New Roman" w:hAnsi="Arial" w:cs="Arial"/>
          <w:sz w:val="18"/>
          <w:szCs w:val="18"/>
          <w:lang w:eastAsia="es-ES"/>
        </w:rPr>
        <w:t>EL PRESIDENTE DE LA COMISION TRABAJO DE CUENTAS,</w:t>
      </w:r>
    </w:p>
    <w:p w:rsidR="009E3995" w:rsidRPr="009E3995" w:rsidRDefault="009E3995" w:rsidP="009E3995">
      <w:pPr>
        <w:tabs>
          <w:tab w:val="left" w:pos="3850"/>
        </w:tabs>
        <w:spacing w:after="0" w:line="240" w:lineRule="auto"/>
        <w:jc w:val="center"/>
        <w:rPr>
          <w:rFonts w:ascii="Arial" w:eastAsia="Times New Roman" w:hAnsi="Arial" w:cs="Arial"/>
          <w:sz w:val="18"/>
          <w:szCs w:val="18"/>
          <w:lang w:eastAsia="es-ES"/>
        </w:rPr>
      </w:pPr>
      <w:r w:rsidRPr="009E3995">
        <w:rPr>
          <w:rFonts w:ascii="Arial" w:eastAsia="Times New Roman" w:hAnsi="Arial" w:cs="Arial"/>
          <w:sz w:val="18"/>
          <w:szCs w:val="18"/>
          <w:lang w:eastAsia="es-ES"/>
        </w:rPr>
        <w:t>HACIENDA Y PATRIMONIO</w:t>
      </w:r>
    </w:p>
    <w:p w:rsidR="009E3995" w:rsidRPr="009E3995" w:rsidRDefault="009E3995" w:rsidP="009E3995">
      <w:pPr>
        <w:spacing w:after="0" w:line="240" w:lineRule="auto"/>
        <w:rPr>
          <w:rFonts w:ascii="Arial" w:eastAsia="Times New Roman" w:hAnsi="Arial" w:cs="Arial"/>
          <w:lang w:eastAsia="es-ES"/>
        </w:rPr>
      </w:pPr>
      <w:r w:rsidRPr="009E3995">
        <w:rPr>
          <w:rFonts w:ascii="Arial" w:eastAsia="Times New Roman" w:hAnsi="Arial" w:cs="Arial"/>
          <w:color w:val="C00000"/>
          <w:sz w:val="20"/>
          <w:szCs w:val="20"/>
          <w:lang w:eastAsia="es-ES"/>
        </w:rPr>
        <w:br w:type="page"/>
      </w:r>
    </w:p>
    <w:tbl>
      <w:tblPr>
        <w:tblW w:w="9963" w:type="dxa"/>
        <w:tblLayout w:type="fixed"/>
        <w:tblCellMar>
          <w:left w:w="360" w:type="dxa"/>
          <w:right w:w="360" w:type="dxa"/>
        </w:tblCellMar>
        <w:tblLook w:val="0000" w:firstRow="0" w:lastRow="0" w:firstColumn="0" w:lastColumn="0" w:noHBand="0" w:noVBand="0"/>
      </w:tblPr>
      <w:tblGrid>
        <w:gridCol w:w="5038"/>
        <w:gridCol w:w="4925"/>
      </w:tblGrid>
      <w:tr w:rsidR="009E3995" w:rsidRPr="009E3995" w:rsidTr="000A4127">
        <w:tc>
          <w:tcPr>
            <w:tcW w:w="5038" w:type="dxa"/>
          </w:tcPr>
          <w:p w:rsidR="009E3995" w:rsidRPr="009E3995" w:rsidRDefault="009E3995" w:rsidP="009E3995">
            <w:pPr>
              <w:spacing w:after="0" w:line="360" w:lineRule="auto"/>
              <w:jc w:val="center"/>
              <w:rPr>
                <w:rFonts w:ascii="Arial" w:eastAsia="Times New Roman" w:hAnsi="Arial" w:cs="Times New Roman"/>
                <w:b/>
                <w:sz w:val="20"/>
                <w:szCs w:val="20"/>
                <w:u w:val="single"/>
                <w:lang w:eastAsia="es-ES"/>
              </w:rPr>
            </w:pPr>
            <w:r w:rsidRPr="009E3995">
              <w:rPr>
                <w:rFonts w:ascii="Times New Roman" w:eastAsia="Times New Roman" w:hAnsi="Times New Roman" w:cs="Times New Roman"/>
                <w:sz w:val="20"/>
                <w:szCs w:val="20"/>
                <w:lang w:eastAsia="es-ES"/>
              </w:rPr>
              <w:lastRenderedPageBreak/>
              <w:br w:type="page"/>
            </w:r>
            <w:r w:rsidRPr="009E3995">
              <w:rPr>
                <w:rFonts w:ascii="Arial" w:eastAsia="Times New Roman" w:hAnsi="Arial" w:cs="Times New Roman"/>
                <w:b/>
                <w:sz w:val="20"/>
                <w:szCs w:val="20"/>
                <w:u w:val="single"/>
                <w:lang w:eastAsia="es-ES"/>
              </w:rPr>
              <w:t>IRAGARKIA</w:t>
            </w:r>
          </w:p>
        </w:tc>
        <w:tc>
          <w:tcPr>
            <w:tcW w:w="4925" w:type="dxa"/>
          </w:tcPr>
          <w:p w:rsidR="009E3995" w:rsidRPr="009E3995" w:rsidRDefault="009E3995" w:rsidP="009E3995">
            <w:pPr>
              <w:spacing w:after="0" w:line="360" w:lineRule="auto"/>
              <w:jc w:val="center"/>
              <w:rPr>
                <w:rFonts w:ascii="Arial" w:eastAsia="Times New Roman" w:hAnsi="Arial" w:cs="Times New Roman"/>
                <w:sz w:val="20"/>
                <w:szCs w:val="20"/>
                <w:lang w:eastAsia="es-ES"/>
              </w:rPr>
            </w:pPr>
            <w:r w:rsidRPr="009E3995">
              <w:rPr>
                <w:rFonts w:ascii="Arial" w:eastAsia="Times New Roman" w:hAnsi="Arial" w:cs="Times New Roman"/>
                <w:b/>
                <w:sz w:val="20"/>
                <w:szCs w:val="20"/>
                <w:u w:val="single"/>
                <w:lang w:eastAsia="es-ES"/>
              </w:rPr>
              <w:t>ANUNCIO</w:t>
            </w:r>
          </w:p>
        </w:tc>
      </w:tr>
      <w:tr w:rsidR="009E3995" w:rsidRPr="009E3995" w:rsidTr="000A4127">
        <w:tc>
          <w:tcPr>
            <w:tcW w:w="5038" w:type="dxa"/>
          </w:tcPr>
          <w:p w:rsidR="009E3995" w:rsidRPr="009E3995" w:rsidRDefault="009E3995" w:rsidP="009E3995">
            <w:pPr>
              <w:spacing w:after="0" w:line="360" w:lineRule="auto"/>
              <w:jc w:val="center"/>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 xml:space="preserve"> </w:t>
            </w:r>
          </w:p>
        </w:tc>
        <w:tc>
          <w:tcPr>
            <w:tcW w:w="4925" w:type="dxa"/>
          </w:tcPr>
          <w:p w:rsidR="009E3995" w:rsidRPr="009E3995" w:rsidRDefault="009E3995" w:rsidP="009E3995">
            <w:pPr>
              <w:spacing w:after="0" w:line="360" w:lineRule="auto"/>
              <w:jc w:val="center"/>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roofErr w:type="spellStart"/>
            <w:r w:rsidRPr="009E3995">
              <w:rPr>
                <w:rFonts w:ascii="Arial" w:eastAsia="Times New Roman" w:hAnsi="Arial" w:cs="Times New Roman"/>
                <w:sz w:val="20"/>
                <w:szCs w:val="20"/>
                <w:lang w:eastAsia="es-ES"/>
              </w:rPr>
              <w:t>Udalbatzak</w:t>
            </w:r>
            <w:proofErr w:type="spellEnd"/>
            <w:r w:rsidRPr="009E3995">
              <w:rPr>
                <w:rFonts w:ascii="Arial" w:eastAsia="Times New Roman" w:hAnsi="Arial" w:cs="Times New Roman"/>
                <w:sz w:val="20"/>
                <w:szCs w:val="20"/>
                <w:lang w:eastAsia="es-ES"/>
              </w:rPr>
              <w:t xml:space="preserve"> 2019ko </w:t>
            </w:r>
            <w:proofErr w:type="spellStart"/>
            <w:r w:rsidRPr="009E3995">
              <w:rPr>
                <w:rFonts w:ascii="Arial" w:eastAsia="Times New Roman" w:hAnsi="Arial" w:cs="Times New Roman"/>
                <w:sz w:val="20"/>
                <w:szCs w:val="20"/>
                <w:lang w:eastAsia="es-ES"/>
              </w:rPr>
              <w:t>uztailaren</w:t>
            </w:r>
            <w:proofErr w:type="spellEnd"/>
            <w:r w:rsidRPr="009E3995">
              <w:rPr>
                <w:rFonts w:ascii="Arial" w:eastAsia="Times New Roman" w:hAnsi="Arial" w:cs="Times New Roman"/>
                <w:sz w:val="20"/>
                <w:szCs w:val="20"/>
                <w:lang w:eastAsia="es-ES"/>
              </w:rPr>
              <w:t xml:space="preserve"> 29an </w:t>
            </w:r>
            <w:proofErr w:type="spellStart"/>
            <w:r w:rsidRPr="009E3995">
              <w:rPr>
                <w:rFonts w:ascii="Arial" w:eastAsia="Times New Roman" w:hAnsi="Arial" w:cs="Times New Roman"/>
                <w:sz w:val="20"/>
                <w:szCs w:val="20"/>
                <w:lang w:eastAsia="es-ES"/>
              </w:rPr>
              <w:t>egindako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bilkuran</w:t>
            </w:r>
            <w:proofErr w:type="spellEnd"/>
            <w:r w:rsidRPr="009E3995">
              <w:rPr>
                <w:rFonts w:ascii="Arial" w:eastAsia="Times New Roman" w:hAnsi="Arial" w:cs="Times New Roman"/>
                <w:sz w:val="20"/>
                <w:szCs w:val="20"/>
                <w:lang w:eastAsia="es-ES"/>
              </w:rPr>
              <w:t xml:space="preserve">, </w:t>
            </w:r>
            <w:r w:rsidRPr="009E3995">
              <w:rPr>
                <w:rFonts w:ascii="Arial" w:eastAsia="Times New Roman" w:hAnsi="Arial" w:cs="Arial"/>
                <w:sz w:val="20"/>
                <w:szCs w:val="20"/>
                <w:lang w:eastAsia="es-ES"/>
              </w:rPr>
              <w:t xml:space="preserve">Eibarko </w:t>
            </w:r>
            <w:proofErr w:type="spellStart"/>
            <w:r w:rsidRPr="009E3995">
              <w:rPr>
                <w:rFonts w:ascii="Arial" w:eastAsia="Times New Roman" w:hAnsi="Arial" w:cs="Arial"/>
                <w:sz w:val="20"/>
                <w:szCs w:val="20"/>
                <w:lang w:eastAsia="es-ES"/>
              </w:rPr>
              <w:t>Udal</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Kirol</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Patronatoaren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Aurrekontuaren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Kreditu</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Gehigarrien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Aurreneko</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espedientea</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Times New Roman"/>
                <w:sz w:val="20"/>
                <w:szCs w:val="20"/>
                <w:lang w:eastAsia="es-ES"/>
              </w:rPr>
              <w:t>onartzea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erabaki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zuen</w:t>
            </w:r>
            <w:proofErr w:type="spellEnd"/>
            <w:r w:rsidRPr="009E3995">
              <w:rPr>
                <w:rFonts w:ascii="Arial" w:eastAsia="Times New Roman" w:hAnsi="Arial" w:cs="Times New Roman"/>
                <w:sz w:val="20"/>
                <w:szCs w:val="20"/>
                <w:lang w:eastAsia="es-ES"/>
              </w:rPr>
              <w:t>.</w:t>
            </w: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El Pleno Municipal, en sesión celebrada el día 29 de julio de 2019, acordó aprobar el  primer expediente de</w:t>
            </w:r>
            <w:r w:rsidRPr="009E3995">
              <w:rPr>
                <w:rFonts w:ascii="Arial" w:eastAsia="Times New Roman" w:hAnsi="Arial" w:cs="Arial"/>
                <w:sz w:val="20"/>
                <w:szCs w:val="20"/>
                <w:lang w:eastAsia="es-ES"/>
              </w:rPr>
              <w:t xml:space="preserve"> Créditos Adicionales del Presupuesto del Patronato Municipal de Deportes</w:t>
            </w:r>
            <w:r w:rsidRPr="009E3995">
              <w:rPr>
                <w:rFonts w:ascii="Arial" w:eastAsia="Times New Roman" w:hAnsi="Arial" w:cs="Times New Roman"/>
                <w:sz w:val="20"/>
                <w:szCs w:val="20"/>
                <w:lang w:eastAsia="es-ES"/>
              </w:rPr>
              <w:t>.</w:t>
            </w: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roofErr w:type="spellStart"/>
            <w:r w:rsidRPr="009E3995">
              <w:rPr>
                <w:rFonts w:ascii="Arial" w:eastAsia="Times New Roman" w:hAnsi="Arial" w:cs="Times New Roman"/>
                <w:sz w:val="20"/>
                <w:szCs w:val="20"/>
                <w:lang w:eastAsia="es-ES"/>
              </w:rPr>
              <w:t>Espediente</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hori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jendaurrrean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jartzen</w:t>
            </w:r>
            <w:proofErr w:type="spellEnd"/>
            <w:r w:rsidRPr="009E3995">
              <w:rPr>
                <w:rFonts w:ascii="Arial" w:eastAsia="Times New Roman" w:hAnsi="Arial" w:cs="Times New Roman"/>
                <w:sz w:val="20"/>
                <w:szCs w:val="20"/>
                <w:lang w:eastAsia="es-ES"/>
              </w:rPr>
              <w:t xml:space="preserve"> da </w:t>
            </w:r>
            <w:proofErr w:type="spellStart"/>
            <w:r w:rsidRPr="009E3995">
              <w:rPr>
                <w:rFonts w:ascii="Arial" w:eastAsia="Times New Roman" w:hAnsi="Arial" w:cs="Times New Roman"/>
                <w:sz w:val="20"/>
                <w:szCs w:val="20"/>
                <w:lang w:eastAsia="es-ES"/>
              </w:rPr>
              <w:t>hamabost</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eguneko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epean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honako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iragarki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hau</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Gipuzkoako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Aldizkari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Ofizialean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argitaratu</w:t>
            </w:r>
            <w:proofErr w:type="spellEnd"/>
            <w:r w:rsidRPr="009E3995">
              <w:rPr>
                <w:rFonts w:ascii="Arial" w:eastAsia="Times New Roman" w:hAnsi="Arial" w:cs="Times New Roman"/>
                <w:sz w:val="20"/>
                <w:szCs w:val="20"/>
                <w:lang w:eastAsia="es-ES"/>
              </w:rPr>
              <w:t xml:space="preserve"> eta </w:t>
            </w:r>
            <w:proofErr w:type="spellStart"/>
            <w:r w:rsidRPr="009E3995">
              <w:rPr>
                <w:rFonts w:ascii="Arial" w:eastAsia="Times New Roman" w:hAnsi="Arial" w:cs="Times New Roman"/>
                <w:sz w:val="20"/>
                <w:szCs w:val="20"/>
                <w:lang w:eastAsia="es-ES"/>
              </w:rPr>
              <w:t>biharamunetik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zenbatuta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epe</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horretan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interesatuek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espedientea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aztertu</w:t>
            </w:r>
            <w:proofErr w:type="spellEnd"/>
            <w:r w:rsidRPr="009E3995">
              <w:rPr>
                <w:rFonts w:ascii="Arial" w:eastAsia="Times New Roman" w:hAnsi="Arial" w:cs="Times New Roman"/>
                <w:sz w:val="20"/>
                <w:szCs w:val="20"/>
                <w:lang w:eastAsia="es-ES"/>
              </w:rPr>
              <w:t xml:space="preserve"> eta </w:t>
            </w:r>
            <w:proofErr w:type="spellStart"/>
            <w:r w:rsidRPr="009E3995">
              <w:rPr>
                <w:rFonts w:ascii="Arial" w:eastAsia="Times New Roman" w:hAnsi="Arial" w:cs="Times New Roman"/>
                <w:sz w:val="20"/>
                <w:szCs w:val="20"/>
                <w:lang w:eastAsia="es-ES"/>
              </w:rPr>
              <w:t>Udalari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erreklamazioak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aurkeztu</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ahal</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izango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dituzte</w:t>
            </w:r>
            <w:proofErr w:type="spellEnd"/>
            <w:r w:rsidRPr="009E3995">
              <w:rPr>
                <w:rFonts w:ascii="Arial" w:eastAsia="Times New Roman" w:hAnsi="Arial" w:cs="Times New Roman"/>
                <w:sz w:val="20"/>
                <w:szCs w:val="20"/>
                <w:lang w:eastAsia="es-ES"/>
              </w:rPr>
              <w:t>.</w:t>
            </w: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 xml:space="preserve">Dicho Expediente estará expuesto al público en un plazo de quince días contados a partir del siguiente al de la inserción del presente anuncio en el Boletín Oficial de </w:t>
            </w:r>
            <w:proofErr w:type="spellStart"/>
            <w:r w:rsidRPr="009E3995">
              <w:rPr>
                <w:rFonts w:ascii="Arial" w:eastAsia="Times New Roman" w:hAnsi="Arial" w:cs="Times New Roman"/>
                <w:sz w:val="20"/>
                <w:szCs w:val="20"/>
                <w:lang w:eastAsia="es-ES"/>
              </w:rPr>
              <w:t>Gipuzkoa</w:t>
            </w:r>
            <w:proofErr w:type="spellEnd"/>
            <w:r w:rsidRPr="009E3995">
              <w:rPr>
                <w:rFonts w:ascii="Arial" w:eastAsia="Times New Roman" w:hAnsi="Arial" w:cs="Times New Roman"/>
                <w:i/>
                <w:sz w:val="20"/>
                <w:szCs w:val="20"/>
                <w:lang w:eastAsia="es-ES"/>
              </w:rPr>
              <w:t>;</w:t>
            </w:r>
            <w:r w:rsidRPr="009E3995">
              <w:rPr>
                <w:rFonts w:ascii="Arial" w:eastAsia="Times New Roman" w:hAnsi="Arial" w:cs="Times New Roman"/>
                <w:sz w:val="20"/>
                <w:szCs w:val="20"/>
                <w:lang w:eastAsia="es-ES"/>
              </w:rPr>
              <w:t xml:space="preserve"> plazo en el que los interesados podrán examinar el citado documento y presentar las reclamaciones ante este Ayuntamiento.</w:t>
            </w:r>
          </w:p>
        </w:tc>
      </w:tr>
      <w:tr w:rsidR="009E3995" w:rsidRPr="009E3995" w:rsidTr="000A4127">
        <w:trPr>
          <w:trHeight w:val="106"/>
        </w:trPr>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 xml:space="preserve"> </w:t>
            </w: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 xml:space="preserve">Eibarko </w:t>
            </w:r>
            <w:proofErr w:type="spellStart"/>
            <w:r w:rsidRPr="009E3995">
              <w:rPr>
                <w:rFonts w:ascii="Arial" w:eastAsia="Times New Roman" w:hAnsi="Arial" w:cs="Arial"/>
                <w:sz w:val="20"/>
                <w:szCs w:val="20"/>
                <w:lang w:eastAsia="es-ES"/>
              </w:rPr>
              <w:t>Udal</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Kirol</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Patronatoaren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Aurrekontuaren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Kreditu</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Gehigarrien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Times New Roman"/>
                <w:sz w:val="20"/>
                <w:szCs w:val="20"/>
                <w:lang w:eastAsia="es-ES"/>
              </w:rPr>
              <w:t>espedientearen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agiri</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guztiak</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Udaleko</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Kontu-hartzailetzako</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bulegoan</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daude</w:t>
            </w:r>
            <w:proofErr w:type="spellEnd"/>
            <w:r w:rsidRPr="009E3995">
              <w:rPr>
                <w:rFonts w:ascii="Arial" w:eastAsia="Times New Roman" w:hAnsi="Arial" w:cs="Arial"/>
                <w:sz w:val="20"/>
                <w:szCs w:val="20"/>
                <w:lang w:eastAsia="es-ES"/>
              </w:rPr>
              <w:t xml:space="preserve"> </w:t>
            </w:r>
            <w:proofErr w:type="spellStart"/>
            <w:r w:rsidRPr="009E3995">
              <w:rPr>
                <w:rFonts w:ascii="Arial" w:eastAsia="Times New Roman" w:hAnsi="Arial" w:cs="Arial"/>
                <w:sz w:val="20"/>
                <w:szCs w:val="20"/>
                <w:lang w:eastAsia="es-ES"/>
              </w:rPr>
              <w:t>aztergai</w:t>
            </w:r>
            <w:proofErr w:type="spellEnd"/>
            <w:r w:rsidRPr="009E3995">
              <w:rPr>
                <w:rFonts w:ascii="Arial" w:eastAsia="Times New Roman" w:hAnsi="Arial" w:cs="Arial"/>
                <w:sz w:val="20"/>
                <w:szCs w:val="20"/>
                <w:lang w:eastAsia="es-ES"/>
              </w:rPr>
              <w:t>.</w:t>
            </w:r>
          </w:p>
        </w:tc>
        <w:tc>
          <w:tcPr>
            <w:tcW w:w="4925" w:type="dxa"/>
          </w:tcPr>
          <w:p w:rsidR="009E3995" w:rsidRPr="009E3995" w:rsidRDefault="009E3995" w:rsidP="009E3995">
            <w:pPr>
              <w:spacing w:after="0" w:line="360"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Los documentos</w:t>
            </w:r>
            <w:r w:rsidRPr="009E3995">
              <w:rPr>
                <w:rFonts w:ascii="Arial" w:eastAsia="Times New Roman" w:hAnsi="Arial" w:cs="Times New Roman"/>
                <w:sz w:val="20"/>
                <w:szCs w:val="20"/>
                <w:lang w:eastAsia="es-ES"/>
              </w:rPr>
              <w:t xml:space="preserve"> del Primer Expediente de Créditos Adicionales del Presupuesto </w:t>
            </w:r>
            <w:r w:rsidRPr="009E3995">
              <w:rPr>
                <w:rFonts w:ascii="Arial" w:eastAsia="Times New Roman" w:hAnsi="Arial" w:cs="Arial"/>
                <w:sz w:val="20"/>
                <w:szCs w:val="20"/>
                <w:lang w:eastAsia="es-ES"/>
              </w:rPr>
              <w:t>del Patronato Municipal de Deportes</w:t>
            </w:r>
            <w:r w:rsidRPr="009E3995">
              <w:rPr>
                <w:rFonts w:ascii="Arial" w:eastAsia="Times New Roman" w:hAnsi="Arial" w:cs="Times New Roman"/>
                <w:sz w:val="20"/>
                <w:szCs w:val="20"/>
                <w:lang w:eastAsia="es-ES"/>
              </w:rPr>
              <w:t xml:space="preserve">, están expuestos en la oficina </w:t>
            </w:r>
            <w:r w:rsidRPr="009E3995">
              <w:rPr>
                <w:rFonts w:ascii="Arial" w:eastAsia="Times New Roman" w:hAnsi="Arial" w:cs="Arial"/>
                <w:sz w:val="20"/>
                <w:szCs w:val="20"/>
                <w:lang w:eastAsia="es-ES"/>
              </w:rPr>
              <w:t>de Intervención del Ayuntamiento.</w:t>
            </w: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roofErr w:type="spellStart"/>
            <w:r w:rsidRPr="009E3995">
              <w:rPr>
                <w:rFonts w:ascii="Arial" w:eastAsia="Times New Roman" w:hAnsi="Arial" w:cs="Times New Roman"/>
                <w:sz w:val="20"/>
                <w:szCs w:val="20"/>
                <w:lang w:eastAsia="es-ES"/>
              </w:rPr>
              <w:t>Esandako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informazioaldi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hori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amaituta</w:t>
            </w:r>
            <w:proofErr w:type="spellEnd"/>
            <w:r w:rsidRPr="009E3995">
              <w:rPr>
                <w:rFonts w:ascii="Arial" w:eastAsia="Times New Roman" w:hAnsi="Arial" w:cs="Times New Roman"/>
                <w:sz w:val="20"/>
                <w:szCs w:val="20"/>
                <w:lang w:eastAsia="es-ES"/>
              </w:rPr>
              <w:t xml:space="preserve"> eta, </w:t>
            </w:r>
            <w:proofErr w:type="spellStart"/>
            <w:r w:rsidRPr="009E3995">
              <w:rPr>
                <w:rFonts w:ascii="Arial" w:eastAsia="Times New Roman" w:hAnsi="Arial" w:cs="Times New Roman"/>
                <w:sz w:val="20"/>
                <w:szCs w:val="20"/>
                <w:lang w:eastAsia="es-ES"/>
              </w:rPr>
              <w:t>inolako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erreklamaziorik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aurkeztu</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ez</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bada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agiri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hori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behin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betiko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onartutzat</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hartuko</w:t>
            </w:r>
            <w:proofErr w:type="spellEnd"/>
            <w:r w:rsidRPr="009E3995">
              <w:rPr>
                <w:rFonts w:ascii="Arial" w:eastAsia="Times New Roman" w:hAnsi="Arial" w:cs="Times New Roman"/>
                <w:sz w:val="20"/>
                <w:szCs w:val="20"/>
                <w:lang w:eastAsia="es-ES"/>
              </w:rPr>
              <w:t xml:space="preserve"> da, </w:t>
            </w:r>
            <w:proofErr w:type="spellStart"/>
            <w:r w:rsidRPr="009E3995">
              <w:rPr>
                <w:rFonts w:ascii="Arial" w:eastAsia="Times New Roman" w:hAnsi="Arial" w:cs="Times New Roman"/>
                <w:sz w:val="20"/>
                <w:szCs w:val="20"/>
                <w:lang w:eastAsia="es-ES"/>
              </w:rPr>
              <w:t>erabaki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berririk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hartu</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beharrik</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gabe</w:t>
            </w:r>
            <w:proofErr w:type="spellEnd"/>
            <w:r w:rsidRPr="009E3995">
              <w:rPr>
                <w:rFonts w:ascii="Arial" w:eastAsia="Times New Roman" w:hAnsi="Arial" w:cs="Times New Roman"/>
                <w:sz w:val="20"/>
                <w:szCs w:val="20"/>
                <w:lang w:eastAsia="es-ES"/>
              </w:rPr>
              <w:t>.</w:t>
            </w: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Una vez transcurrido el plazo de información referido sin que se haya producido reclamación alguna, se tendrá por aprobado definitivamente el mencionado documento, sin necesidad de nuevo acuerdo.</w:t>
            </w: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proofErr w:type="spellStart"/>
            <w:r w:rsidRPr="009E3995">
              <w:rPr>
                <w:rFonts w:ascii="Arial" w:eastAsia="Times New Roman" w:hAnsi="Arial" w:cs="Times New Roman"/>
                <w:sz w:val="20"/>
                <w:szCs w:val="20"/>
                <w:lang w:eastAsia="es-ES"/>
              </w:rPr>
              <w:t>Gipuzkoako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Lurralde</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Historikoko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Toki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Erakundeen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aurrekontuei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buruzko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abenduaren</w:t>
            </w:r>
            <w:proofErr w:type="spellEnd"/>
            <w:r w:rsidRPr="009E3995">
              <w:rPr>
                <w:rFonts w:ascii="Arial" w:eastAsia="Times New Roman" w:hAnsi="Arial" w:cs="Times New Roman"/>
                <w:sz w:val="20"/>
                <w:szCs w:val="20"/>
                <w:lang w:eastAsia="es-ES"/>
              </w:rPr>
              <w:t xml:space="preserve"> 19ko 21/2003 </w:t>
            </w:r>
            <w:proofErr w:type="spellStart"/>
            <w:r w:rsidRPr="009E3995">
              <w:rPr>
                <w:rFonts w:ascii="Arial" w:eastAsia="Times New Roman" w:hAnsi="Arial" w:cs="Times New Roman"/>
                <w:sz w:val="20"/>
                <w:szCs w:val="20"/>
                <w:lang w:eastAsia="es-ES"/>
              </w:rPr>
              <w:t>Foru</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Arauaren</w:t>
            </w:r>
            <w:proofErr w:type="spellEnd"/>
            <w:r w:rsidRPr="009E3995">
              <w:rPr>
                <w:rFonts w:ascii="Arial" w:eastAsia="Times New Roman" w:hAnsi="Arial" w:cs="Times New Roman"/>
                <w:sz w:val="20"/>
                <w:szCs w:val="20"/>
                <w:lang w:eastAsia="es-ES"/>
              </w:rPr>
              <w:t xml:space="preserve"> 15., 17. </w:t>
            </w:r>
            <w:proofErr w:type="gramStart"/>
            <w:r w:rsidRPr="009E3995">
              <w:rPr>
                <w:rFonts w:ascii="Arial" w:eastAsia="Times New Roman" w:hAnsi="Arial" w:cs="Times New Roman"/>
                <w:sz w:val="20"/>
                <w:szCs w:val="20"/>
                <w:lang w:eastAsia="es-ES"/>
              </w:rPr>
              <w:t>eta</w:t>
            </w:r>
            <w:proofErr w:type="gramEnd"/>
            <w:r w:rsidRPr="009E3995">
              <w:rPr>
                <w:rFonts w:ascii="Arial" w:eastAsia="Times New Roman" w:hAnsi="Arial" w:cs="Times New Roman"/>
                <w:sz w:val="20"/>
                <w:szCs w:val="20"/>
                <w:lang w:eastAsia="es-ES"/>
              </w:rPr>
              <w:t xml:space="preserve"> 18. </w:t>
            </w:r>
            <w:proofErr w:type="spellStart"/>
            <w:proofErr w:type="gramStart"/>
            <w:r w:rsidRPr="009E3995">
              <w:rPr>
                <w:rFonts w:ascii="Arial" w:eastAsia="Times New Roman" w:hAnsi="Arial" w:cs="Times New Roman"/>
                <w:sz w:val="20"/>
                <w:szCs w:val="20"/>
                <w:lang w:eastAsia="es-ES"/>
              </w:rPr>
              <w:t>artikuluetan</w:t>
            </w:r>
            <w:proofErr w:type="spellEnd"/>
            <w:proofErr w:type="gram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ezarritakoa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bete</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aldera</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ematen</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zaio</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jendeari</w:t>
            </w:r>
            <w:proofErr w:type="spellEnd"/>
            <w:r w:rsidRPr="009E3995">
              <w:rPr>
                <w:rFonts w:ascii="Arial" w:eastAsia="Times New Roman" w:hAnsi="Arial" w:cs="Times New Roman"/>
                <w:sz w:val="20"/>
                <w:szCs w:val="20"/>
                <w:lang w:eastAsia="es-ES"/>
              </w:rPr>
              <w:t xml:space="preserve"> </w:t>
            </w:r>
            <w:proofErr w:type="spellStart"/>
            <w:r w:rsidRPr="009E3995">
              <w:rPr>
                <w:rFonts w:ascii="Arial" w:eastAsia="Times New Roman" w:hAnsi="Arial" w:cs="Times New Roman"/>
                <w:sz w:val="20"/>
                <w:szCs w:val="20"/>
                <w:lang w:eastAsia="es-ES"/>
              </w:rPr>
              <w:t>ezagutzera</w:t>
            </w:r>
            <w:proofErr w:type="spellEnd"/>
            <w:r w:rsidRPr="009E3995">
              <w:rPr>
                <w:rFonts w:ascii="Arial" w:eastAsia="Times New Roman" w:hAnsi="Arial" w:cs="Times New Roman"/>
                <w:sz w:val="20"/>
                <w:szCs w:val="20"/>
                <w:lang w:eastAsia="es-ES"/>
              </w:rPr>
              <w:t xml:space="preserve">. </w:t>
            </w:r>
          </w:p>
        </w:tc>
        <w:tc>
          <w:tcPr>
            <w:tcW w:w="4925" w:type="dxa"/>
          </w:tcPr>
          <w:p w:rsidR="009E3995" w:rsidRPr="009E3995" w:rsidRDefault="009E3995" w:rsidP="009E3995">
            <w:pPr>
              <w:spacing w:after="0" w:line="360" w:lineRule="auto"/>
              <w:jc w:val="both"/>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 xml:space="preserve">Por lo que se hace público en cumplimiento de lo establecido en los artículos 15,17 y 18 de la Norma Foral 21/2003 de 19 de diciembre presupuestaria de las Entidades Locales del Territorio Histórico de </w:t>
            </w:r>
            <w:proofErr w:type="spellStart"/>
            <w:r w:rsidRPr="009E3995">
              <w:rPr>
                <w:rFonts w:ascii="Arial" w:eastAsia="Times New Roman" w:hAnsi="Arial" w:cs="Times New Roman"/>
                <w:sz w:val="20"/>
                <w:szCs w:val="20"/>
                <w:lang w:eastAsia="es-ES"/>
              </w:rPr>
              <w:t>Gipuzkoa</w:t>
            </w:r>
            <w:proofErr w:type="spellEnd"/>
            <w:r w:rsidRPr="009E3995">
              <w:rPr>
                <w:rFonts w:ascii="Arial" w:eastAsia="Times New Roman" w:hAnsi="Arial" w:cs="Times New Roman"/>
                <w:sz w:val="20"/>
                <w:szCs w:val="20"/>
                <w:lang w:eastAsia="es-ES"/>
              </w:rPr>
              <w:t>.</w:t>
            </w:r>
          </w:p>
        </w:tc>
      </w:tr>
      <w:tr w:rsidR="009E3995" w:rsidRPr="009E3995" w:rsidTr="000A4127">
        <w:tc>
          <w:tcPr>
            <w:tcW w:w="5038" w:type="dxa"/>
          </w:tcPr>
          <w:p w:rsidR="009E3995" w:rsidRPr="009E3995" w:rsidRDefault="009E3995" w:rsidP="009E3995">
            <w:pPr>
              <w:spacing w:after="0" w:line="360" w:lineRule="auto"/>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 xml:space="preserve">Eibar, 2019ko </w:t>
            </w:r>
            <w:proofErr w:type="spellStart"/>
            <w:r w:rsidRPr="009E3995">
              <w:rPr>
                <w:rFonts w:ascii="Arial" w:eastAsia="Times New Roman" w:hAnsi="Arial" w:cs="Times New Roman"/>
                <w:sz w:val="20"/>
                <w:szCs w:val="20"/>
                <w:lang w:eastAsia="es-ES"/>
              </w:rPr>
              <w:t>uztailak</w:t>
            </w:r>
            <w:proofErr w:type="spellEnd"/>
            <w:r w:rsidRPr="009E3995">
              <w:rPr>
                <w:rFonts w:ascii="Arial" w:eastAsia="Times New Roman" w:hAnsi="Arial" w:cs="Times New Roman"/>
                <w:sz w:val="20"/>
                <w:szCs w:val="20"/>
                <w:lang w:eastAsia="es-ES"/>
              </w:rPr>
              <w:t xml:space="preserve"> 30</w:t>
            </w:r>
          </w:p>
        </w:tc>
        <w:tc>
          <w:tcPr>
            <w:tcW w:w="4925" w:type="dxa"/>
          </w:tcPr>
          <w:p w:rsidR="009E3995" w:rsidRPr="009E3995" w:rsidRDefault="009E3995" w:rsidP="009E3995">
            <w:pPr>
              <w:spacing w:after="0" w:line="360" w:lineRule="auto"/>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Eibar, 30 de julio de 2019</w:t>
            </w:r>
          </w:p>
        </w:tc>
      </w:tr>
      <w:tr w:rsidR="009E3995" w:rsidRPr="009E3995" w:rsidTr="000A4127">
        <w:tc>
          <w:tcPr>
            <w:tcW w:w="5038" w:type="dxa"/>
          </w:tcPr>
          <w:p w:rsidR="009E3995" w:rsidRPr="009E3995" w:rsidRDefault="009E3995" w:rsidP="009E3995">
            <w:pPr>
              <w:spacing w:after="0" w:line="360" w:lineRule="auto"/>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rPr>
                <w:rFonts w:ascii="Arial" w:eastAsia="Times New Roman" w:hAnsi="Arial" w:cs="Times New Roman"/>
                <w:sz w:val="20"/>
                <w:szCs w:val="20"/>
                <w:lang w:eastAsia="es-ES"/>
              </w:rPr>
            </w:pPr>
          </w:p>
        </w:tc>
      </w:tr>
      <w:tr w:rsidR="009E3995" w:rsidRPr="009E3995" w:rsidTr="000A4127">
        <w:tc>
          <w:tcPr>
            <w:tcW w:w="5038" w:type="dxa"/>
          </w:tcPr>
          <w:p w:rsidR="009E3995" w:rsidRPr="009E3995" w:rsidRDefault="009E3995" w:rsidP="009E3995">
            <w:pPr>
              <w:spacing w:after="0" w:line="360" w:lineRule="auto"/>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ALKATEA</w:t>
            </w:r>
          </w:p>
        </w:tc>
        <w:tc>
          <w:tcPr>
            <w:tcW w:w="4925" w:type="dxa"/>
          </w:tcPr>
          <w:p w:rsidR="009E3995" w:rsidRPr="009E3995" w:rsidRDefault="009E3995" w:rsidP="009E3995">
            <w:pPr>
              <w:spacing w:after="0" w:line="360" w:lineRule="auto"/>
              <w:rPr>
                <w:rFonts w:ascii="Arial" w:eastAsia="Times New Roman" w:hAnsi="Arial" w:cs="Times New Roman"/>
                <w:sz w:val="20"/>
                <w:szCs w:val="20"/>
                <w:lang w:eastAsia="es-ES"/>
              </w:rPr>
            </w:pPr>
            <w:r w:rsidRPr="009E3995">
              <w:rPr>
                <w:rFonts w:ascii="Arial" w:eastAsia="Times New Roman" w:hAnsi="Arial" w:cs="Times New Roman"/>
                <w:sz w:val="20"/>
                <w:szCs w:val="20"/>
                <w:lang w:eastAsia="es-ES"/>
              </w:rPr>
              <w:t>EL ALCALDE</w:t>
            </w:r>
          </w:p>
        </w:tc>
      </w:tr>
      <w:tr w:rsidR="009E3995" w:rsidRPr="009E3995" w:rsidTr="000A4127">
        <w:tc>
          <w:tcPr>
            <w:tcW w:w="5038" w:type="dxa"/>
          </w:tcPr>
          <w:p w:rsidR="009E3995" w:rsidRPr="009E3995" w:rsidRDefault="009E3995" w:rsidP="009E3995">
            <w:pPr>
              <w:spacing w:after="0" w:line="360" w:lineRule="auto"/>
              <w:rPr>
                <w:rFonts w:ascii="Arial" w:eastAsia="Times New Roman" w:hAnsi="Arial" w:cs="Times New Roman"/>
                <w:sz w:val="20"/>
                <w:szCs w:val="20"/>
                <w:lang w:eastAsia="es-ES"/>
              </w:rPr>
            </w:pPr>
          </w:p>
        </w:tc>
        <w:tc>
          <w:tcPr>
            <w:tcW w:w="4925" w:type="dxa"/>
          </w:tcPr>
          <w:p w:rsidR="009E3995" w:rsidRPr="009E3995" w:rsidRDefault="009E3995" w:rsidP="009E3995">
            <w:pPr>
              <w:spacing w:after="0" w:line="360" w:lineRule="auto"/>
              <w:rPr>
                <w:rFonts w:ascii="Arial" w:eastAsia="Times New Roman" w:hAnsi="Arial" w:cs="Times New Roman"/>
                <w:sz w:val="20"/>
                <w:szCs w:val="20"/>
                <w:lang w:eastAsia="es-ES"/>
              </w:rPr>
            </w:pPr>
          </w:p>
        </w:tc>
      </w:tr>
    </w:tbl>
    <w:p w:rsidR="009E3995" w:rsidRPr="009E3995" w:rsidRDefault="009E3995" w:rsidP="009E3995">
      <w:pPr>
        <w:spacing w:after="0" w:line="240" w:lineRule="auto"/>
        <w:jc w:val="center"/>
        <w:rPr>
          <w:rFonts w:ascii="Arial" w:eastAsia="Times New Roman" w:hAnsi="Arial" w:cs="Times New Roman"/>
          <w:sz w:val="20"/>
          <w:szCs w:val="20"/>
          <w:lang w:eastAsia="es-ES"/>
        </w:rPr>
      </w:pPr>
    </w:p>
    <w:p w:rsidR="009E3995" w:rsidRPr="009E3995" w:rsidRDefault="009E3995" w:rsidP="009E3995">
      <w:pPr>
        <w:spacing w:after="0" w:line="240" w:lineRule="auto"/>
        <w:rPr>
          <w:rFonts w:ascii="Times New Roman" w:eastAsia="Times New Roman" w:hAnsi="Times New Roman" w:cs="Times New Roman"/>
          <w:sz w:val="24"/>
          <w:szCs w:val="20"/>
          <w:lang w:eastAsia="es-ES"/>
        </w:rPr>
      </w:pPr>
      <w:r w:rsidRPr="009E3995">
        <w:rPr>
          <w:rFonts w:ascii="Times New Roman" w:eastAsia="Times New Roman" w:hAnsi="Times New Roman" w:cs="Times New Roman"/>
          <w:sz w:val="24"/>
          <w:szCs w:val="20"/>
          <w:lang w:eastAsia="es-ES"/>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9E3995" w:rsidRPr="009E3995" w:rsidTr="000A4127">
        <w:tblPrEx>
          <w:tblCellMar>
            <w:top w:w="0" w:type="dxa"/>
            <w:bottom w:w="0" w:type="dxa"/>
          </w:tblCellMar>
        </w:tblPrEx>
        <w:tc>
          <w:tcPr>
            <w:tcW w:w="4871" w:type="dxa"/>
          </w:tcPr>
          <w:p w:rsidR="009E3995" w:rsidRPr="009E3995" w:rsidRDefault="009E3995" w:rsidP="009E3995">
            <w:pPr>
              <w:spacing w:after="0" w:line="240" w:lineRule="auto"/>
              <w:jc w:val="center"/>
              <w:rPr>
                <w:rFonts w:ascii="Arial" w:eastAsia="Times New Roman" w:hAnsi="Arial" w:cs="Arial"/>
                <w:lang w:eastAsia="es-ES"/>
              </w:rPr>
            </w:pPr>
            <w:r w:rsidRPr="009E3995">
              <w:rPr>
                <w:rFonts w:ascii="Arial" w:eastAsia="Times New Roman" w:hAnsi="Arial" w:cs="Arial"/>
                <w:lang w:eastAsia="es-ES"/>
              </w:rPr>
              <w:lastRenderedPageBreak/>
              <w:t>EIBARKO UDALA</w:t>
            </w:r>
          </w:p>
        </w:tc>
        <w:tc>
          <w:tcPr>
            <w:tcW w:w="4751" w:type="dxa"/>
          </w:tcPr>
          <w:p w:rsidR="009E3995" w:rsidRPr="009E3995" w:rsidRDefault="009E3995" w:rsidP="009E3995">
            <w:pPr>
              <w:spacing w:after="0" w:line="240" w:lineRule="auto"/>
              <w:jc w:val="center"/>
              <w:rPr>
                <w:rFonts w:ascii="Arial" w:eastAsia="Times New Roman" w:hAnsi="Arial" w:cs="Arial"/>
                <w:lang w:eastAsia="es-ES"/>
              </w:rPr>
            </w:pPr>
            <w:r w:rsidRPr="009E3995">
              <w:rPr>
                <w:rFonts w:ascii="Arial" w:eastAsia="Times New Roman" w:hAnsi="Arial" w:cs="Arial"/>
                <w:lang w:eastAsia="es-ES"/>
              </w:rPr>
              <w:t>AYUNTAMIENTO DE EIBAR</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40" w:lineRule="auto"/>
              <w:jc w:val="center"/>
              <w:rPr>
                <w:rFonts w:ascii="Arial" w:eastAsia="Times New Roman" w:hAnsi="Arial" w:cs="Arial"/>
                <w:lang w:eastAsia="es-ES"/>
              </w:rPr>
            </w:pPr>
          </w:p>
        </w:tc>
        <w:tc>
          <w:tcPr>
            <w:tcW w:w="4751" w:type="dxa"/>
          </w:tcPr>
          <w:p w:rsidR="009E3995" w:rsidRPr="009E3995" w:rsidRDefault="009E3995" w:rsidP="009E3995">
            <w:pPr>
              <w:spacing w:after="0" w:line="240" w:lineRule="auto"/>
              <w:jc w:val="center"/>
              <w:rPr>
                <w:rFonts w:ascii="Arial" w:eastAsia="Times New Roman" w:hAnsi="Arial" w:cs="Arial"/>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40" w:lineRule="auto"/>
              <w:jc w:val="center"/>
              <w:rPr>
                <w:rFonts w:ascii="Arial" w:eastAsia="Times New Roman" w:hAnsi="Arial" w:cs="Arial"/>
                <w:lang w:eastAsia="es-ES"/>
              </w:rPr>
            </w:pPr>
            <w:proofErr w:type="spellStart"/>
            <w:r w:rsidRPr="009E3995">
              <w:rPr>
                <w:rFonts w:ascii="Arial" w:eastAsia="Times New Roman" w:hAnsi="Arial" w:cs="Arial"/>
                <w:lang w:eastAsia="es-ES"/>
              </w:rPr>
              <w:t>Iragarkia</w:t>
            </w:r>
            <w:proofErr w:type="spellEnd"/>
          </w:p>
        </w:tc>
        <w:tc>
          <w:tcPr>
            <w:tcW w:w="4751" w:type="dxa"/>
          </w:tcPr>
          <w:p w:rsidR="009E3995" w:rsidRPr="009E3995" w:rsidRDefault="009E3995" w:rsidP="009E3995">
            <w:pPr>
              <w:spacing w:after="0" w:line="240" w:lineRule="auto"/>
              <w:jc w:val="center"/>
              <w:rPr>
                <w:rFonts w:ascii="Arial" w:eastAsia="Times New Roman" w:hAnsi="Arial" w:cs="Arial"/>
                <w:lang w:eastAsia="es-ES"/>
              </w:rPr>
            </w:pPr>
            <w:r w:rsidRPr="009E3995">
              <w:rPr>
                <w:rFonts w:ascii="Arial" w:eastAsia="Times New Roman" w:hAnsi="Arial" w:cs="Arial"/>
                <w:lang w:eastAsia="es-ES"/>
              </w:rPr>
              <w:t>Anuncio</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40" w:lineRule="auto"/>
              <w:rPr>
                <w:rFonts w:ascii="Arial" w:eastAsia="Times New Roman" w:hAnsi="Arial" w:cs="Arial"/>
                <w:lang w:eastAsia="es-ES"/>
              </w:rPr>
            </w:pPr>
          </w:p>
        </w:tc>
        <w:tc>
          <w:tcPr>
            <w:tcW w:w="4751" w:type="dxa"/>
          </w:tcPr>
          <w:p w:rsidR="009E3995" w:rsidRPr="009E3995" w:rsidRDefault="009E3995" w:rsidP="009E3995">
            <w:pPr>
              <w:spacing w:after="0" w:line="240" w:lineRule="auto"/>
              <w:rPr>
                <w:rFonts w:ascii="Arial" w:eastAsia="Times New Roman" w:hAnsi="Arial" w:cs="Arial"/>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 xml:space="preserve">Eibarko </w:t>
            </w:r>
            <w:proofErr w:type="spellStart"/>
            <w:r w:rsidRPr="009E3995">
              <w:rPr>
                <w:rFonts w:ascii="Arial" w:eastAsia="Times New Roman" w:hAnsi="Arial" w:cs="Arial"/>
                <w:lang w:eastAsia="es-ES"/>
              </w:rPr>
              <w:t>Udal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Kirol</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Patronatoaren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Aurrekontuaren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Kreditu</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Gehigarrien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Aurreneko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jendaurrean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egon</w:t>
            </w:r>
            <w:proofErr w:type="spellEnd"/>
            <w:r w:rsidRPr="009E3995">
              <w:rPr>
                <w:rFonts w:ascii="Arial" w:eastAsia="Times New Roman" w:hAnsi="Arial" w:cs="Arial"/>
                <w:lang w:eastAsia="es-ES"/>
              </w:rPr>
              <w:t xml:space="preserve"> den </w:t>
            </w:r>
            <w:proofErr w:type="spellStart"/>
            <w:r w:rsidRPr="009E3995">
              <w:rPr>
                <w:rFonts w:ascii="Arial" w:eastAsia="Times New Roman" w:hAnsi="Arial" w:cs="Arial"/>
                <w:lang w:eastAsia="es-ES"/>
              </w:rPr>
              <w:t>epean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ez</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denez</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erreklamazio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edo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oharpenik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egin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espediente</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hori</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behin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betiko</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onarturik</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gelditu</w:t>
            </w:r>
            <w:proofErr w:type="spellEnd"/>
            <w:r w:rsidRPr="009E3995">
              <w:rPr>
                <w:rFonts w:ascii="Arial" w:eastAsia="Times New Roman" w:hAnsi="Arial" w:cs="Arial"/>
                <w:lang w:eastAsia="es-ES"/>
              </w:rPr>
              <w:t xml:space="preserve"> da </w:t>
            </w:r>
            <w:proofErr w:type="spellStart"/>
            <w:r w:rsidRPr="009E3995">
              <w:rPr>
                <w:rFonts w:ascii="Arial" w:eastAsia="Times New Roman" w:hAnsi="Arial" w:cs="Arial"/>
                <w:lang w:eastAsia="es-ES"/>
              </w:rPr>
              <w:t>kapituluka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ondoren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emango</w:t>
            </w:r>
            <w:proofErr w:type="spellEnd"/>
            <w:r w:rsidRPr="009E3995">
              <w:rPr>
                <w:rFonts w:ascii="Arial" w:eastAsia="Times New Roman" w:hAnsi="Arial" w:cs="Arial"/>
                <w:lang w:eastAsia="es-ES"/>
              </w:rPr>
              <w:t xml:space="preserve"> den </w:t>
            </w:r>
            <w:proofErr w:type="spellStart"/>
            <w:r w:rsidRPr="009E3995">
              <w:rPr>
                <w:rFonts w:ascii="Arial" w:eastAsia="Times New Roman" w:hAnsi="Arial" w:cs="Arial"/>
                <w:lang w:eastAsia="es-ES"/>
              </w:rPr>
              <w:t>laburpenaren</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arabera</w:t>
            </w:r>
            <w:proofErr w:type="spellEnd"/>
            <w:r w:rsidRPr="009E3995">
              <w:rPr>
                <w:rFonts w:ascii="Arial" w:eastAsia="Times New Roman" w:hAnsi="Arial" w:cs="Arial"/>
                <w:lang w:eastAsia="es-ES"/>
              </w:rPr>
              <w:t>.</w:t>
            </w:r>
          </w:p>
        </w:tc>
        <w:tc>
          <w:tcPr>
            <w:tcW w:w="4751"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Habiendo transcurrido el plazo reglamentario de información pública del Primer Expediente de Créditos Adicionales del Presupuesto del Patronato Municipal de Deportes sin que se haya producido reclamación ni observación alguna contra el mismo, ha quedado definitivamente aprobado conforme al siguiente resumen por capítulos.</w:t>
            </w:r>
          </w:p>
        </w:tc>
      </w:tr>
    </w:tbl>
    <w:p w:rsidR="009E3995" w:rsidRPr="009E3995" w:rsidRDefault="009E3995" w:rsidP="009E3995">
      <w:pPr>
        <w:spacing w:after="0" w:line="276" w:lineRule="auto"/>
        <w:jc w:val="both"/>
        <w:rPr>
          <w:rFonts w:ascii="Arial" w:eastAsia="Times New Roman" w:hAnsi="Arial" w:cs="Arial"/>
          <w:lang w:eastAsia="es-ES"/>
        </w:rPr>
      </w:pPr>
    </w:p>
    <w:tbl>
      <w:tblPr>
        <w:tblW w:w="9621" w:type="dxa"/>
        <w:tblLayout w:type="fixed"/>
        <w:tblCellMar>
          <w:left w:w="360" w:type="dxa"/>
          <w:right w:w="360" w:type="dxa"/>
        </w:tblCellMar>
        <w:tblLook w:val="0000" w:firstRow="0" w:lastRow="0" w:firstColumn="0" w:lastColumn="0" w:noHBand="0" w:noVBand="0"/>
      </w:tblPr>
      <w:tblGrid>
        <w:gridCol w:w="4896"/>
        <w:gridCol w:w="4725"/>
      </w:tblGrid>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lang w:eastAsia="es-ES"/>
              </w:rPr>
            </w:pPr>
            <w:r w:rsidRPr="009E3995">
              <w:rPr>
                <w:rFonts w:ascii="Arial" w:eastAsia="Times New Roman" w:hAnsi="Arial" w:cs="Arial"/>
                <w:b/>
                <w:lang w:eastAsia="es-ES"/>
              </w:rPr>
              <w:t>LABURPENA KAPITULUKA</w:t>
            </w:r>
          </w:p>
        </w:tc>
        <w:tc>
          <w:tcPr>
            <w:tcW w:w="4725" w:type="dxa"/>
          </w:tcPr>
          <w:p w:rsidR="009E3995" w:rsidRPr="009E3995" w:rsidRDefault="009E3995" w:rsidP="009E3995">
            <w:pPr>
              <w:spacing w:after="0" w:line="276" w:lineRule="auto"/>
              <w:jc w:val="both"/>
              <w:rPr>
                <w:rFonts w:ascii="Arial" w:eastAsia="Times New Roman" w:hAnsi="Arial" w:cs="Arial"/>
                <w:b/>
                <w:lang w:eastAsia="es-ES"/>
              </w:rPr>
            </w:pPr>
            <w:r w:rsidRPr="009E3995">
              <w:rPr>
                <w:rFonts w:ascii="Arial" w:eastAsia="Times New Roman" w:hAnsi="Arial" w:cs="Arial"/>
                <w:b/>
                <w:lang w:eastAsia="es-ES"/>
              </w:rPr>
              <w:t>RESUMEN POR CAPITULOS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 FUNTSEN JATORRIA</w:t>
            </w: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 PROCEDENCIA DE LOS FONDOS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Kap</w:t>
            </w:r>
            <w:proofErr w:type="spellEnd"/>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Izendapena</w:t>
            </w:r>
            <w:proofErr w:type="spellEnd"/>
            <w:r w:rsidRPr="009E3995">
              <w:rPr>
                <w:rFonts w:ascii="Arial" w:eastAsia="Times New Roman" w:hAnsi="Arial" w:cs="Arial"/>
                <w:u w:val="single"/>
                <w:lang w:eastAsia="es-ES"/>
              </w:rPr>
              <w:tab/>
            </w:r>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Euroak</w:t>
            </w:r>
            <w:proofErr w:type="spellEnd"/>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Capít</w:t>
            </w:r>
            <w:proofErr w:type="spellEnd"/>
            <w:r w:rsidRPr="009E3995">
              <w:rPr>
                <w:rFonts w:ascii="Arial" w:eastAsia="Times New Roman" w:hAnsi="Arial" w:cs="Arial"/>
                <w:u w:val="single"/>
                <w:lang w:eastAsia="es-ES"/>
              </w:rPr>
              <w:tab/>
              <w:t>Denominación</w:t>
            </w:r>
            <w:r w:rsidRPr="009E3995">
              <w:rPr>
                <w:rFonts w:ascii="Arial" w:eastAsia="Times New Roman" w:hAnsi="Arial" w:cs="Arial"/>
                <w:u w:val="single"/>
                <w:lang w:eastAsia="es-ES"/>
              </w:rPr>
              <w:tab/>
            </w:r>
            <w:r w:rsidRPr="009E3995">
              <w:rPr>
                <w:rFonts w:ascii="Arial" w:eastAsia="Times New Roman" w:hAnsi="Arial" w:cs="Arial"/>
                <w:u w:val="single"/>
                <w:lang w:eastAsia="es-ES"/>
              </w:rPr>
              <w:tab/>
              <w:t>Euros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8</w:t>
            </w:r>
            <w:r w:rsidRPr="009E3995">
              <w:rPr>
                <w:rFonts w:ascii="Arial" w:eastAsia="Times New Roman" w:hAnsi="Arial" w:cs="Arial"/>
                <w:lang w:eastAsia="es-ES"/>
              </w:rPr>
              <w:tab/>
            </w:r>
            <w:proofErr w:type="spellStart"/>
            <w:r w:rsidRPr="009E3995">
              <w:rPr>
                <w:rFonts w:ascii="Arial" w:eastAsia="Times New Roman" w:hAnsi="Arial" w:cs="Arial"/>
                <w:lang w:eastAsia="es-ES"/>
              </w:rPr>
              <w:t>Finantza</w:t>
            </w:r>
            <w:proofErr w:type="spellEnd"/>
            <w:r w:rsidRPr="009E3995">
              <w:rPr>
                <w:rFonts w:ascii="Arial" w:eastAsia="Times New Roman" w:hAnsi="Arial" w:cs="Arial"/>
                <w:lang w:eastAsia="es-ES"/>
              </w:rPr>
              <w:t xml:space="preserve"> </w:t>
            </w:r>
            <w:proofErr w:type="spellStart"/>
            <w:r w:rsidRPr="009E3995">
              <w:rPr>
                <w:rFonts w:ascii="Arial" w:eastAsia="Times New Roman" w:hAnsi="Arial" w:cs="Arial"/>
                <w:lang w:eastAsia="es-ES"/>
              </w:rPr>
              <w:t>aktiboak</w:t>
            </w:r>
            <w:proofErr w:type="spellEnd"/>
            <w:r w:rsidRPr="009E3995">
              <w:rPr>
                <w:rFonts w:ascii="Arial" w:eastAsia="Times New Roman" w:hAnsi="Arial" w:cs="Arial"/>
                <w:lang w:eastAsia="es-ES"/>
              </w:rPr>
              <w:tab/>
              <w:t>16.032,00</w:t>
            </w:r>
          </w:p>
        </w:tc>
        <w:tc>
          <w:tcPr>
            <w:tcW w:w="4725" w:type="dxa"/>
          </w:tcPr>
          <w:p w:rsidR="009E3995" w:rsidRPr="009E3995" w:rsidRDefault="009E3995" w:rsidP="009E3995">
            <w:pPr>
              <w:spacing w:after="0" w:line="276" w:lineRule="auto"/>
              <w:jc w:val="both"/>
              <w:rPr>
                <w:rFonts w:ascii="Arial" w:eastAsia="Times New Roman" w:hAnsi="Arial" w:cs="Arial"/>
                <w:lang w:eastAsia="es-ES"/>
              </w:rPr>
            </w:pPr>
            <w:r w:rsidRPr="009E3995">
              <w:rPr>
                <w:rFonts w:ascii="Arial" w:eastAsia="Times New Roman" w:hAnsi="Arial" w:cs="Arial"/>
                <w:lang w:eastAsia="es-ES"/>
              </w:rPr>
              <w:t>8</w:t>
            </w:r>
            <w:r w:rsidRPr="009E3995">
              <w:rPr>
                <w:rFonts w:ascii="Arial" w:eastAsia="Times New Roman" w:hAnsi="Arial" w:cs="Arial"/>
                <w:lang w:eastAsia="es-ES"/>
              </w:rPr>
              <w:tab/>
              <w:t>Activos financieros</w:t>
            </w:r>
            <w:r w:rsidRPr="009E3995">
              <w:rPr>
                <w:rFonts w:ascii="Arial" w:eastAsia="Times New Roman" w:hAnsi="Arial" w:cs="Arial"/>
                <w:lang w:eastAsia="es-ES"/>
              </w:rPr>
              <w:tab/>
              <w:t>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sz w:val="21"/>
                <w:szCs w:val="21"/>
                <w:u w:val="single"/>
                <w:lang w:eastAsia="es-ES"/>
              </w:rPr>
            </w:pPr>
            <w:proofErr w:type="spellStart"/>
            <w:r w:rsidRPr="009E3995">
              <w:rPr>
                <w:rFonts w:ascii="Arial" w:eastAsia="Times New Roman" w:hAnsi="Arial" w:cs="Arial"/>
                <w:b/>
                <w:sz w:val="21"/>
                <w:szCs w:val="21"/>
                <w:u w:val="single"/>
                <w:lang w:eastAsia="es-ES"/>
              </w:rPr>
              <w:t>Guztira</w:t>
            </w:r>
            <w:proofErr w:type="spellEnd"/>
            <w:r w:rsidRPr="009E3995">
              <w:rPr>
                <w:rFonts w:ascii="Arial" w:eastAsia="Times New Roman" w:hAnsi="Arial" w:cs="Arial"/>
                <w:b/>
                <w:sz w:val="21"/>
                <w:szCs w:val="21"/>
                <w:u w:val="single"/>
                <w:lang w:eastAsia="es-ES"/>
              </w:rPr>
              <w:t xml:space="preserve"> </w:t>
            </w:r>
            <w:proofErr w:type="spellStart"/>
            <w:r w:rsidRPr="009E3995">
              <w:rPr>
                <w:rFonts w:ascii="Arial" w:eastAsia="Times New Roman" w:hAnsi="Arial" w:cs="Arial"/>
                <w:b/>
                <w:sz w:val="21"/>
                <w:szCs w:val="21"/>
                <w:u w:val="single"/>
                <w:lang w:eastAsia="es-ES"/>
              </w:rPr>
              <w:t>gehikuntzen</w:t>
            </w:r>
            <w:proofErr w:type="spellEnd"/>
            <w:r w:rsidRPr="009E3995">
              <w:rPr>
                <w:rFonts w:ascii="Arial" w:eastAsia="Times New Roman" w:hAnsi="Arial" w:cs="Arial"/>
                <w:b/>
                <w:sz w:val="21"/>
                <w:szCs w:val="21"/>
                <w:u w:val="single"/>
                <w:lang w:eastAsia="es-ES"/>
              </w:rPr>
              <w:t xml:space="preserve"> </w:t>
            </w:r>
            <w:proofErr w:type="spellStart"/>
            <w:r w:rsidRPr="009E3995">
              <w:rPr>
                <w:rFonts w:ascii="Arial" w:eastAsia="Times New Roman" w:hAnsi="Arial" w:cs="Arial"/>
                <w:b/>
                <w:sz w:val="21"/>
                <w:szCs w:val="21"/>
                <w:u w:val="single"/>
                <w:lang w:eastAsia="es-ES"/>
              </w:rPr>
              <w:t>adina</w:t>
            </w:r>
            <w:proofErr w:type="spellEnd"/>
            <w:r w:rsidRPr="009E3995">
              <w:rPr>
                <w:rFonts w:ascii="Arial" w:eastAsia="Times New Roman" w:hAnsi="Arial" w:cs="Arial"/>
                <w:b/>
                <w:sz w:val="21"/>
                <w:szCs w:val="21"/>
                <w:u w:val="single"/>
                <w:lang w:eastAsia="es-ES"/>
              </w:rPr>
              <w:tab/>
              <w:t>16.032,00</w:t>
            </w:r>
          </w:p>
        </w:tc>
        <w:tc>
          <w:tcPr>
            <w:tcW w:w="4725"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igual a los aumentos</w:t>
            </w:r>
            <w:r w:rsidRPr="009E3995">
              <w:rPr>
                <w:rFonts w:ascii="Arial" w:eastAsia="Times New Roman" w:hAnsi="Arial" w:cs="Arial"/>
                <w:b/>
                <w:sz w:val="20"/>
                <w:szCs w:val="20"/>
                <w:u w:val="single"/>
                <w:lang w:eastAsia="es-ES"/>
              </w:rPr>
              <w:tab/>
              <w:t>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II. KREDITUEN GEHIKUNTZA</w:t>
            </w:r>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r w:rsidRPr="009E3995">
              <w:rPr>
                <w:rFonts w:ascii="Arial" w:eastAsia="Times New Roman" w:hAnsi="Arial" w:cs="Arial"/>
                <w:u w:val="single"/>
                <w:lang w:eastAsia="es-ES"/>
              </w:rPr>
              <w:t>II. CREDITOS EN AUMENTO</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Kap</w:t>
            </w:r>
            <w:proofErr w:type="spellEnd"/>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Izendapena</w:t>
            </w:r>
            <w:proofErr w:type="spellEnd"/>
            <w:r w:rsidRPr="009E3995">
              <w:rPr>
                <w:rFonts w:ascii="Arial" w:eastAsia="Times New Roman" w:hAnsi="Arial" w:cs="Arial"/>
                <w:u w:val="single"/>
                <w:lang w:eastAsia="es-ES"/>
              </w:rPr>
              <w:tab/>
            </w:r>
            <w:r w:rsidRPr="009E3995">
              <w:rPr>
                <w:rFonts w:ascii="Arial" w:eastAsia="Times New Roman" w:hAnsi="Arial" w:cs="Arial"/>
                <w:u w:val="single"/>
                <w:lang w:eastAsia="es-ES"/>
              </w:rPr>
              <w:tab/>
            </w:r>
            <w:proofErr w:type="spellStart"/>
            <w:r w:rsidRPr="009E3995">
              <w:rPr>
                <w:rFonts w:ascii="Arial" w:eastAsia="Times New Roman" w:hAnsi="Arial" w:cs="Arial"/>
                <w:u w:val="single"/>
                <w:lang w:eastAsia="es-ES"/>
              </w:rPr>
              <w:t>Euroak</w:t>
            </w:r>
            <w:proofErr w:type="spellEnd"/>
          </w:p>
        </w:tc>
        <w:tc>
          <w:tcPr>
            <w:tcW w:w="4725" w:type="dxa"/>
          </w:tcPr>
          <w:p w:rsidR="009E3995" w:rsidRPr="009E3995" w:rsidRDefault="009E3995" w:rsidP="009E3995">
            <w:pPr>
              <w:spacing w:after="0" w:line="276" w:lineRule="auto"/>
              <w:jc w:val="both"/>
              <w:rPr>
                <w:rFonts w:ascii="Arial" w:eastAsia="Times New Roman" w:hAnsi="Arial" w:cs="Arial"/>
                <w:u w:val="single"/>
                <w:lang w:eastAsia="es-ES"/>
              </w:rPr>
            </w:pPr>
            <w:proofErr w:type="spellStart"/>
            <w:r w:rsidRPr="009E3995">
              <w:rPr>
                <w:rFonts w:ascii="Arial" w:eastAsia="Times New Roman" w:hAnsi="Arial" w:cs="Arial"/>
                <w:u w:val="single"/>
                <w:lang w:eastAsia="es-ES"/>
              </w:rPr>
              <w:t>Capít</w:t>
            </w:r>
            <w:proofErr w:type="spellEnd"/>
            <w:r w:rsidRPr="009E3995">
              <w:rPr>
                <w:rFonts w:ascii="Arial" w:eastAsia="Times New Roman" w:hAnsi="Arial" w:cs="Arial"/>
                <w:u w:val="single"/>
                <w:lang w:eastAsia="es-ES"/>
              </w:rPr>
              <w:tab/>
              <w:t>Denominación</w:t>
            </w:r>
            <w:r w:rsidRPr="009E3995">
              <w:rPr>
                <w:rFonts w:ascii="Arial" w:eastAsia="Times New Roman" w:hAnsi="Arial" w:cs="Arial"/>
                <w:u w:val="single"/>
                <w:lang w:eastAsia="es-ES"/>
              </w:rPr>
              <w:tab/>
            </w:r>
            <w:r w:rsidRPr="009E3995">
              <w:rPr>
                <w:rFonts w:ascii="Arial" w:eastAsia="Times New Roman" w:hAnsi="Arial" w:cs="Arial"/>
                <w:u w:val="single"/>
                <w:lang w:eastAsia="es-ES"/>
              </w:rPr>
              <w:tab/>
              <w:t>Euros</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lang w:eastAsia="es-ES"/>
              </w:rPr>
            </w:pPr>
          </w:p>
        </w:tc>
        <w:tc>
          <w:tcPr>
            <w:tcW w:w="4725" w:type="dxa"/>
          </w:tcPr>
          <w:p w:rsidR="009E3995" w:rsidRPr="009E3995" w:rsidRDefault="009E3995" w:rsidP="009E3995">
            <w:pPr>
              <w:spacing w:after="0" w:line="276" w:lineRule="auto"/>
              <w:jc w:val="both"/>
              <w:rPr>
                <w:rFonts w:ascii="Arial" w:eastAsia="Times New Roman" w:hAnsi="Arial" w:cs="Arial"/>
                <w:lang w:eastAsia="es-ES"/>
              </w:rPr>
            </w:pP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rPr>
                <w:rFonts w:ascii="Arial" w:eastAsia="Times New Roman" w:hAnsi="Arial" w:cs="Arial"/>
                <w:sz w:val="20"/>
                <w:szCs w:val="20"/>
                <w:lang w:eastAsia="es-ES"/>
              </w:rPr>
            </w:pPr>
            <w:r w:rsidRPr="009E3995">
              <w:rPr>
                <w:rFonts w:ascii="Arial" w:eastAsia="Times New Roman" w:hAnsi="Arial" w:cs="Arial"/>
                <w:sz w:val="20"/>
                <w:szCs w:val="20"/>
                <w:lang w:eastAsia="es-ES"/>
              </w:rPr>
              <w:t xml:space="preserve">1      </w:t>
            </w:r>
            <w:proofErr w:type="spellStart"/>
            <w:r w:rsidRPr="009E3995">
              <w:rPr>
                <w:rFonts w:ascii="Arial" w:eastAsia="Times New Roman" w:hAnsi="Arial" w:cs="Arial"/>
                <w:sz w:val="20"/>
                <w:szCs w:val="20"/>
                <w:lang w:eastAsia="es-ES"/>
              </w:rPr>
              <w:t>Pertson.Gastuak</w:t>
            </w:r>
            <w:proofErr w:type="spellEnd"/>
            <w:r w:rsidRPr="009E3995">
              <w:rPr>
                <w:rFonts w:ascii="Arial" w:eastAsia="Times New Roman" w:hAnsi="Arial" w:cs="Arial"/>
                <w:sz w:val="20"/>
                <w:szCs w:val="20"/>
                <w:lang w:eastAsia="es-ES"/>
              </w:rPr>
              <w:t xml:space="preserve"> </w:t>
            </w:r>
            <w:r w:rsidRPr="009E3995">
              <w:rPr>
                <w:rFonts w:ascii="Arial" w:eastAsia="Times New Roman" w:hAnsi="Arial" w:cs="Arial"/>
                <w:sz w:val="20"/>
                <w:szCs w:val="20"/>
                <w:lang w:eastAsia="es-ES"/>
              </w:rPr>
              <w:tab/>
              <w:t xml:space="preserve">               16.032,00</w:t>
            </w:r>
          </w:p>
        </w:tc>
        <w:tc>
          <w:tcPr>
            <w:tcW w:w="4725" w:type="dxa"/>
          </w:tcPr>
          <w:p w:rsidR="009E3995" w:rsidRPr="009E3995" w:rsidRDefault="009E3995" w:rsidP="009E3995">
            <w:pPr>
              <w:spacing w:after="0" w:line="276" w:lineRule="auto"/>
              <w:jc w:val="both"/>
              <w:rPr>
                <w:rFonts w:ascii="Arial" w:eastAsia="Times New Roman" w:hAnsi="Arial" w:cs="Arial"/>
                <w:sz w:val="20"/>
                <w:szCs w:val="20"/>
                <w:lang w:eastAsia="es-ES"/>
              </w:rPr>
            </w:pPr>
            <w:r w:rsidRPr="009E3995">
              <w:rPr>
                <w:rFonts w:ascii="Arial" w:eastAsia="Times New Roman" w:hAnsi="Arial" w:cs="Arial"/>
                <w:sz w:val="20"/>
                <w:szCs w:val="20"/>
                <w:lang w:eastAsia="es-ES"/>
              </w:rPr>
              <w:t xml:space="preserve">1   Gastos de personal </w:t>
            </w:r>
            <w:r w:rsidRPr="009E3995">
              <w:rPr>
                <w:rFonts w:ascii="Arial" w:eastAsia="Times New Roman" w:hAnsi="Arial" w:cs="Arial"/>
                <w:sz w:val="20"/>
                <w:szCs w:val="20"/>
                <w:lang w:eastAsia="es-ES"/>
              </w:rPr>
              <w:tab/>
              <w:t xml:space="preserve">             16.032,00</w:t>
            </w:r>
          </w:p>
        </w:tc>
      </w:tr>
      <w:tr w:rsidR="009E3995" w:rsidRPr="009E3995" w:rsidTr="000A4127">
        <w:tblPrEx>
          <w:tblCellMar>
            <w:top w:w="0" w:type="dxa"/>
            <w:bottom w:w="0" w:type="dxa"/>
          </w:tblCellMar>
        </w:tblPrEx>
        <w:tc>
          <w:tcPr>
            <w:tcW w:w="4896"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proofErr w:type="spellStart"/>
            <w:r w:rsidRPr="009E3995">
              <w:rPr>
                <w:rFonts w:ascii="Arial" w:eastAsia="Times New Roman" w:hAnsi="Arial" w:cs="Arial"/>
                <w:b/>
                <w:sz w:val="20"/>
                <w:szCs w:val="20"/>
                <w:u w:val="single"/>
                <w:lang w:eastAsia="es-ES"/>
              </w:rPr>
              <w:t>Kredituen</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Gehikuntza</w:t>
            </w:r>
            <w:proofErr w:type="spellEnd"/>
            <w:r w:rsidRPr="009E3995">
              <w:rPr>
                <w:rFonts w:ascii="Arial" w:eastAsia="Times New Roman" w:hAnsi="Arial" w:cs="Arial"/>
                <w:b/>
                <w:sz w:val="20"/>
                <w:szCs w:val="20"/>
                <w:u w:val="single"/>
                <w:lang w:eastAsia="es-ES"/>
              </w:rPr>
              <w:t xml:space="preserve"> </w:t>
            </w:r>
            <w:proofErr w:type="spellStart"/>
            <w:r w:rsidRPr="009E3995">
              <w:rPr>
                <w:rFonts w:ascii="Arial" w:eastAsia="Times New Roman" w:hAnsi="Arial" w:cs="Arial"/>
                <w:b/>
                <w:sz w:val="20"/>
                <w:szCs w:val="20"/>
                <w:u w:val="single"/>
                <w:lang w:eastAsia="es-ES"/>
              </w:rPr>
              <w:t>guztira</w:t>
            </w:r>
            <w:proofErr w:type="spellEnd"/>
            <w:r w:rsidRPr="009E3995">
              <w:rPr>
                <w:rFonts w:ascii="Arial" w:eastAsia="Times New Roman" w:hAnsi="Arial" w:cs="Arial"/>
                <w:b/>
                <w:sz w:val="20"/>
                <w:szCs w:val="20"/>
                <w:u w:val="single"/>
                <w:lang w:eastAsia="es-ES"/>
              </w:rPr>
              <w:tab/>
              <w:t xml:space="preserve">  16.032,00</w:t>
            </w:r>
          </w:p>
        </w:tc>
        <w:tc>
          <w:tcPr>
            <w:tcW w:w="4725" w:type="dxa"/>
          </w:tcPr>
          <w:p w:rsidR="009E3995" w:rsidRPr="009E3995" w:rsidRDefault="009E3995" w:rsidP="009E3995">
            <w:pPr>
              <w:spacing w:after="0" w:line="276" w:lineRule="auto"/>
              <w:jc w:val="both"/>
              <w:rPr>
                <w:rFonts w:ascii="Arial" w:eastAsia="Times New Roman" w:hAnsi="Arial" w:cs="Arial"/>
                <w:b/>
                <w:sz w:val="20"/>
                <w:szCs w:val="20"/>
                <w:u w:val="single"/>
                <w:lang w:eastAsia="es-ES"/>
              </w:rPr>
            </w:pPr>
            <w:r w:rsidRPr="009E3995">
              <w:rPr>
                <w:rFonts w:ascii="Arial" w:eastAsia="Times New Roman" w:hAnsi="Arial" w:cs="Arial"/>
                <w:b/>
                <w:sz w:val="20"/>
                <w:szCs w:val="20"/>
                <w:u w:val="single"/>
                <w:lang w:eastAsia="es-ES"/>
              </w:rPr>
              <w:t>TOTAL Créditos en aumento</w:t>
            </w:r>
            <w:r w:rsidRPr="009E3995">
              <w:rPr>
                <w:rFonts w:ascii="Arial" w:eastAsia="Times New Roman" w:hAnsi="Arial" w:cs="Arial"/>
                <w:b/>
                <w:sz w:val="20"/>
                <w:szCs w:val="20"/>
                <w:u w:val="single"/>
                <w:lang w:eastAsia="es-ES"/>
              </w:rPr>
              <w:tab/>
              <w:t xml:space="preserve"> 16.032,00</w:t>
            </w:r>
          </w:p>
        </w:tc>
      </w:tr>
    </w:tbl>
    <w:p w:rsidR="009E3995" w:rsidRPr="009E3995" w:rsidRDefault="009E3995" w:rsidP="009E3995">
      <w:pPr>
        <w:spacing w:after="0" w:line="276" w:lineRule="auto"/>
        <w:jc w:val="both"/>
        <w:rPr>
          <w:rFonts w:ascii="Arial" w:eastAsia="Times New Roman" w:hAnsi="Arial" w:cs="Arial"/>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Times New Roman"/>
                <w:szCs w:val="20"/>
                <w:lang w:eastAsia="es-ES"/>
              </w:rPr>
            </w:pPr>
            <w:proofErr w:type="spellStart"/>
            <w:r w:rsidRPr="009E3995">
              <w:rPr>
                <w:rFonts w:ascii="Arial" w:eastAsia="Times New Roman" w:hAnsi="Arial" w:cs="Times New Roman"/>
                <w:szCs w:val="20"/>
                <w:lang w:eastAsia="es-ES"/>
              </w:rPr>
              <w:t>Gipuzkoako</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Lurralde</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Historikoko</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Toki</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Erakundeen</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aurrekontuei</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buruzko</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abenduaren</w:t>
            </w:r>
            <w:proofErr w:type="spellEnd"/>
            <w:r w:rsidRPr="009E3995">
              <w:rPr>
                <w:rFonts w:ascii="Arial" w:eastAsia="Times New Roman" w:hAnsi="Arial" w:cs="Times New Roman"/>
                <w:szCs w:val="20"/>
                <w:lang w:eastAsia="es-ES"/>
              </w:rPr>
              <w:t xml:space="preserve"> 19ko 21/2003 </w:t>
            </w:r>
            <w:proofErr w:type="spellStart"/>
            <w:r w:rsidRPr="009E3995">
              <w:rPr>
                <w:rFonts w:ascii="Arial" w:eastAsia="Times New Roman" w:hAnsi="Arial" w:cs="Times New Roman"/>
                <w:szCs w:val="20"/>
                <w:lang w:eastAsia="es-ES"/>
              </w:rPr>
              <w:t>Foru</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Arauaren</w:t>
            </w:r>
            <w:proofErr w:type="spellEnd"/>
            <w:r w:rsidRPr="009E3995">
              <w:rPr>
                <w:rFonts w:ascii="Arial" w:eastAsia="Times New Roman" w:hAnsi="Arial" w:cs="Times New Roman"/>
                <w:szCs w:val="20"/>
                <w:lang w:eastAsia="es-ES"/>
              </w:rPr>
              <w:t xml:space="preserve"> 15.</w:t>
            </w:r>
            <w:proofErr w:type="gramStart"/>
            <w:r w:rsidRPr="009E3995">
              <w:rPr>
                <w:rFonts w:ascii="Arial" w:eastAsia="Times New Roman" w:hAnsi="Arial" w:cs="Times New Roman"/>
                <w:szCs w:val="20"/>
                <w:lang w:eastAsia="es-ES"/>
              </w:rPr>
              <w:t>,17</w:t>
            </w:r>
            <w:proofErr w:type="gramEnd"/>
            <w:r w:rsidRPr="009E3995">
              <w:rPr>
                <w:rFonts w:ascii="Arial" w:eastAsia="Times New Roman" w:hAnsi="Arial" w:cs="Times New Roman"/>
                <w:szCs w:val="20"/>
                <w:lang w:eastAsia="es-ES"/>
              </w:rPr>
              <w:t xml:space="preserve">. </w:t>
            </w:r>
            <w:proofErr w:type="gramStart"/>
            <w:r w:rsidRPr="009E3995">
              <w:rPr>
                <w:rFonts w:ascii="Arial" w:eastAsia="Times New Roman" w:hAnsi="Arial" w:cs="Times New Roman"/>
                <w:szCs w:val="20"/>
                <w:lang w:eastAsia="es-ES"/>
              </w:rPr>
              <w:t>eta</w:t>
            </w:r>
            <w:proofErr w:type="gramEnd"/>
            <w:r w:rsidRPr="009E3995">
              <w:rPr>
                <w:rFonts w:ascii="Arial" w:eastAsia="Times New Roman" w:hAnsi="Arial" w:cs="Times New Roman"/>
                <w:szCs w:val="20"/>
                <w:lang w:eastAsia="es-ES"/>
              </w:rPr>
              <w:t xml:space="preserve"> 18. </w:t>
            </w:r>
            <w:proofErr w:type="spellStart"/>
            <w:proofErr w:type="gramStart"/>
            <w:r w:rsidRPr="009E3995">
              <w:rPr>
                <w:rFonts w:ascii="Arial" w:eastAsia="Times New Roman" w:hAnsi="Arial" w:cs="Times New Roman"/>
                <w:szCs w:val="20"/>
                <w:lang w:eastAsia="es-ES"/>
              </w:rPr>
              <w:t>artikuluetan</w:t>
            </w:r>
            <w:proofErr w:type="spellEnd"/>
            <w:proofErr w:type="gram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ezarritakoa</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bete</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aldera</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ezagutzera</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ematen</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zaio</w:t>
            </w:r>
            <w:proofErr w:type="spellEnd"/>
            <w:r w:rsidRPr="009E3995">
              <w:rPr>
                <w:rFonts w:ascii="Arial" w:eastAsia="Times New Roman" w:hAnsi="Arial" w:cs="Times New Roman"/>
                <w:szCs w:val="20"/>
                <w:lang w:eastAsia="es-ES"/>
              </w:rPr>
              <w:t xml:space="preserve"> </w:t>
            </w:r>
            <w:proofErr w:type="spellStart"/>
            <w:r w:rsidRPr="009E3995">
              <w:rPr>
                <w:rFonts w:ascii="Arial" w:eastAsia="Times New Roman" w:hAnsi="Arial" w:cs="Times New Roman"/>
                <w:szCs w:val="20"/>
                <w:lang w:eastAsia="es-ES"/>
              </w:rPr>
              <w:t>jendeari</w:t>
            </w:r>
            <w:proofErr w:type="spellEnd"/>
            <w:r w:rsidRPr="009E3995">
              <w:rPr>
                <w:rFonts w:ascii="Arial" w:eastAsia="Times New Roman" w:hAnsi="Arial" w:cs="Times New Roman"/>
                <w:szCs w:val="20"/>
                <w:lang w:eastAsia="es-ES"/>
              </w:rPr>
              <w:t>.</w:t>
            </w:r>
          </w:p>
        </w:tc>
        <w:tc>
          <w:tcPr>
            <w:tcW w:w="4751" w:type="dxa"/>
          </w:tcPr>
          <w:p w:rsidR="009E3995" w:rsidRPr="009E3995" w:rsidRDefault="009E3995" w:rsidP="009E3995">
            <w:pPr>
              <w:spacing w:after="0" w:line="276" w:lineRule="auto"/>
              <w:jc w:val="both"/>
              <w:rPr>
                <w:rFonts w:ascii="Arial" w:eastAsia="Times New Roman" w:hAnsi="Arial" w:cs="Times New Roman"/>
                <w:szCs w:val="20"/>
                <w:lang w:eastAsia="es-ES"/>
              </w:rPr>
            </w:pPr>
            <w:r w:rsidRPr="009E3995">
              <w:rPr>
                <w:rFonts w:ascii="Arial" w:eastAsia="Times New Roman" w:hAnsi="Arial" w:cs="Times New Roman"/>
                <w:szCs w:val="20"/>
                <w:lang w:eastAsia="es-ES"/>
              </w:rPr>
              <w:t xml:space="preserve">Lo que se hace público en cumplimiento de lo establecido en los artículos 15,17 y 18 de </w:t>
            </w:r>
            <w:smartTag w:uri="urn:schemas-microsoft-com:office:smarttags" w:element="PersonName">
              <w:smartTagPr>
                <w:attr w:name="ProductID" w:val="la Norma Foral"/>
              </w:smartTagPr>
              <w:r w:rsidRPr="009E3995">
                <w:rPr>
                  <w:rFonts w:ascii="Arial" w:eastAsia="Times New Roman" w:hAnsi="Arial" w:cs="Times New Roman"/>
                  <w:szCs w:val="20"/>
                  <w:lang w:eastAsia="es-ES"/>
                </w:rPr>
                <w:t>la Norma Foral</w:t>
              </w:r>
            </w:smartTag>
            <w:r w:rsidRPr="009E3995">
              <w:rPr>
                <w:rFonts w:ascii="Arial" w:eastAsia="Times New Roman" w:hAnsi="Arial" w:cs="Times New Roman"/>
                <w:szCs w:val="20"/>
                <w:lang w:eastAsia="es-ES"/>
              </w:rPr>
              <w:t xml:space="preserve"> 21/2003 de 19 de diciembre presupuestaria de las Entidades Locales del Territorio Histórico de </w:t>
            </w:r>
            <w:proofErr w:type="spellStart"/>
            <w:r w:rsidRPr="009E3995">
              <w:rPr>
                <w:rFonts w:ascii="Arial" w:eastAsia="Times New Roman" w:hAnsi="Arial" w:cs="Times New Roman"/>
                <w:szCs w:val="20"/>
                <w:lang w:eastAsia="es-ES"/>
              </w:rPr>
              <w:t>Gipuzkoa</w:t>
            </w:r>
            <w:proofErr w:type="spellEnd"/>
            <w:r w:rsidRPr="009E3995">
              <w:rPr>
                <w:rFonts w:ascii="Arial" w:eastAsia="Times New Roman" w:hAnsi="Arial" w:cs="Times New Roman"/>
                <w:szCs w:val="20"/>
                <w:lang w:eastAsia="es-ES"/>
              </w:rPr>
              <w:t>.</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rPr>
                <w:rFonts w:ascii="Arial" w:eastAsia="Times New Roman" w:hAnsi="Arial" w:cs="Times New Roman"/>
                <w:szCs w:val="20"/>
                <w:lang w:eastAsia="es-ES"/>
              </w:rPr>
            </w:pPr>
          </w:p>
        </w:tc>
        <w:tc>
          <w:tcPr>
            <w:tcW w:w="4751" w:type="dxa"/>
          </w:tcPr>
          <w:p w:rsidR="009E3995" w:rsidRPr="009E3995" w:rsidRDefault="009E3995" w:rsidP="009E3995">
            <w:pPr>
              <w:spacing w:after="0" w:line="276" w:lineRule="auto"/>
              <w:rPr>
                <w:rFonts w:ascii="Arial" w:eastAsia="Times New Roman" w:hAnsi="Arial" w:cs="Times New Roman"/>
                <w:szCs w:val="20"/>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rPr>
                <w:rFonts w:ascii="Arial" w:eastAsia="Times New Roman" w:hAnsi="Arial" w:cs="Times New Roman"/>
                <w:szCs w:val="20"/>
                <w:lang w:eastAsia="es-ES"/>
              </w:rPr>
            </w:pPr>
          </w:p>
        </w:tc>
        <w:tc>
          <w:tcPr>
            <w:tcW w:w="4751" w:type="dxa"/>
          </w:tcPr>
          <w:p w:rsidR="009E3995" w:rsidRPr="009E3995" w:rsidRDefault="009E3995" w:rsidP="009E3995">
            <w:pPr>
              <w:spacing w:after="0" w:line="276" w:lineRule="auto"/>
              <w:rPr>
                <w:rFonts w:ascii="Arial" w:eastAsia="Times New Roman" w:hAnsi="Arial" w:cs="Times New Roman"/>
                <w:szCs w:val="20"/>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rPr>
                <w:rFonts w:ascii="Arial" w:eastAsia="Times New Roman" w:hAnsi="Arial" w:cs="Times New Roman"/>
                <w:szCs w:val="20"/>
                <w:lang w:eastAsia="es-ES"/>
              </w:rPr>
            </w:pPr>
            <w:r w:rsidRPr="009E3995">
              <w:rPr>
                <w:rFonts w:ascii="Arial" w:eastAsia="Times New Roman" w:hAnsi="Arial" w:cs="Times New Roman"/>
                <w:szCs w:val="20"/>
                <w:lang w:eastAsia="es-ES"/>
              </w:rPr>
              <w:t xml:space="preserve">Eibar, 2019ko </w:t>
            </w:r>
            <w:proofErr w:type="spellStart"/>
            <w:r w:rsidRPr="009E3995">
              <w:rPr>
                <w:rFonts w:ascii="Arial" w:eastAsia="Times New Roman" w:hAnsi="Arial" w:cs="Times New Roman"/>
                <w:szCs w:val="20"/>
                <w:lang w:eastAsia="es-ES"/>
              </w:rPr>
              <w:t>irailaren</w:t>
            </w:r>
            <w:proofErr w:type="spellEnd"/>
            <w:r w:rsidRPr="009E3995">
              <w:rPr>
                <w:rFonts w:ascii="Arial" w:eastAsia="Times New Roman" w:hAnsi="Arial" w:cs="Times New Roman"/>
                <w:szCs w:val="20"/>
                <w:lang w:eastAsia="es-ES"/>
              </w:rPr>
              <w:t xml:space="preserve"> 3an</w:t>
            </w:r>
          </w:p>
        </w:tc>
        <w:tc>
          <w:tcPr>
            <w:tcW w:w="4751" w:type="dxa"/>
          </w:tcPr>
          <w:p w:rsidR="009E3995" w:rsidRPr="009E3995" w:rsidRDefault="009E3995" w:rsidP="009E3995">
            <w:pPr>
              <w:spacing w:after="0" w:line="276" w:lineRule="auto"/>
              <w:rPr>
                <w:rFonts w:ascii="Arial" w:eastAsia="Times New Roman" w:hAnsi="Arial" w:cs="Times New Roman"/>
                <w:szCs w:val="20"/>
                <w:lang w:eastAsia="es-ES"/>
              </w:rPr>
            </w:pPr>
            <w:r w:rsidRPr="009E3995">
              <w:rPr>
                <w:rFonts w:ascii="Arial" w:eastAsia="Times New Roman" w:hAnsi="Arial" w:cs="Times New Roman"/>
                <w:szCs w:val="20"/>
                <w:lang w:eastAsia="es-ES"/>
              </w:rPr>
              <w:t>Eibar, 3 de septiembre de 2019</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jc w:val="both"/>
              <w:rPr>
                <w:rFonts w:ascii="Arial" w:eastAsia="Times New Roman" w:hAnsi="Arial" w:cs="Times New Roman"/>
                <w:szCs w:val="20"/>
                <w:lang w:eastAsia="es-ES"/>
              </w:rPr>
            </w:pPr>
          </w:p>
        </w:tc>
        <w:tc>
          <w:tcPr>
            <w:tcW w:w="4751" w:type="dxa"/>
          </w:tcPr>
          <w:p w:rsidR="009E3995" w:rsidRPr="009E3995" w:rsidRDefault="009E3995" w:rsidP="009E3995">
            <w:pPr>
              <w:spacing w:after="0" w:line="276" w:lineRule="auto"/>
              <w:jc w:val="both"/>
              <w:rPr>
                <w:rFonts w:ascii="Arial" w:eastAsia="Times New Roman" w:hAnsi="Arial" w:cs="Times New Roman"/>
                <w:szCs w:val="20"/>
                <w:lang w:eastAsia="es-ES"/>
              </w:rPr>
            </w:pP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rPr>
                <w:rFonts w:ascii="Arial" w:eastAsia="Times New Roman" w:hAnsi="Arial" w:cs="Times New Roman"/>
                <w:szCs w:val="20"/>
                <w:lang w:eastAsia="es-ES"/>
              </w:rPr>
            </w:pPr>
            <w:r w:rsidRPr="009E3995">
              <w:rPr>
                <w:rFonts w:ascii="Arial" w:eastAsia="Times New Roman" w:hAnsi="Arial" w:cs="Times New Roman"/>
                <w:szCs w:val="20"/>
                <w:lang w:eastAsia="es-ES"/>
              </w:rPr>
              <w:t xml:space="preserve">ALKATEA </w:t>
            </w:r>
          </w:p>
        </w:tc>
        <w:tc>
          <w:tcPr>
            <w:tcW w:w="4751" w:type="dxa"/>
          </w:tcPr>
          <w:p w:rsidR="009E3995" w:rsidRPr="009E3995" w:rsidRDefault="009E3995" w:rsidP="009E3995">
            <w:pPr>
              <w:spacing w:after="0" w:line="276" w:lineRule="auto"/>
              <w:rPr>
                <w:rFonts w:ascii="Arial" w:eastAsia="Times New Roman" w:hAnsi="Arial" w:cs="Times New Roman"/>
                <w:szCs w:val="20"/>
                <w:lang w:eastAsia="es-ES"/>
              </w:rPr>
            </w:pPr>
            <w:r w:rsidRPr="009E3995">
              <w:rPr>
                <w:rFonts w:ascii="Arial" w:eastAsia="Times New Roman" w:hAnsi="Arial" w:cs="Times New Roman"/>
                <w:szCs w:val="20"/>
                <w:lang w:eastAsia="es-ES"/>
              </w:rPr>
              <w:t>EL ALCALDE</w:t>
            </w:r>
          </w:p>
        </w:tc>
      </w:tr>
      <w:tr w:rsidR="009E3995" w:rsidRPr="009E3995" w:rsidTr="000A4127">
        <w:tblPrEx>
          <w:tblCellMar>
            <w:top w:w="0" w:type="dxa"/>
            <w:bottom w:w="0" w:type="dxa"/>
          </w:tblCellMar>
        </w:tblPrEx>
        <w:tc>
          <w:tcPr>
            <w:tcW w:w="4871" w:type="dxa"/>
          </w:tcPr>
          <w:p w:rsidR="009E3995" w:rsidRPr="009E3995" w:rsidRDefault="009E3995" w:rsidP="009E3995">
            <w:pPr>
              <w:spacing w:after="0" w:line="276" w:lineRule="auto"/>
              <w:rPr>
                <w:rFonts w:ascii="Arial" w:eastAsia="Times New Roman" w:hAnsi="Arial" w:cs="Times New Roman"/>
                <w:szCs w:val="20"/>
                <w:lang w:eastAsia="es-ES"/>
              </w:rPr>
            </w:pPr>
            <w:bookmarkStart w:id="0" w:name="_GoBack"/>
            <w:bookmarkEnd w:id="0"/>
          </w:p>
        </w:tc>
        <w:tc>
          <w:tcPr>
            <w:tcW w:w="4751" w:type="dxa"/>
          </w:tcPr>
          <w:p w:rsidR="009E3995" w:rsidRPr="009E3995" w:rsidRDefault="009E3995" w:rsidP="009E3995">
            <w:pPr>
              <w:spacing w:after="0" w:line="276" w:lineRule="auto"/>
              <w:rPr>
                <w:rFonts w:ascii="Arial" w:eastAsia="Times New Roman" w:hAnsi="Arial" w:cs="Times New Roman"/>
                <w:szCs w:val="20"/>
                <w:lang w:eastAsia="es-ES"/>
              </w:rPr>
            </w:pPr>
          </w:p>
        </w:tc>
      </w:tr>
    </w:tbl>
    <w:p w:rsidR="009E3995" w:rsidRPr="009E3995" w:rsidRDefault="009E3995" w:rsidP="009E3995">
      <w:pPr>
        <w:spacing w:after="0" w:line="240" w:lineRule="auto"/>
        <w:rPr>
          <w:rFonts w:ascii="Arial" w:eastAsia="Times New Roman" w:hAnsi="Arial" w:cs="Arial"/>
          <w:sz w:val="20"/>
          <w:szCs w:val="20"/>
          <w:lang w:eastAsia="es-ES"/>
        </w:rPr>
      </w:pPr>
    </w:p>
    <w:p w:rsidR="009E3995" w:rsidRPr="009E3995" w:rsidRDefault="009E3995" w:rsidP="009E3995">
      <w:pPr>
        <w:spacing w:after="0" w:line="240" w:lineRule="auto"/>
        <w:jc w:val="both"/>
        <w:rPr>
          <w:rFonts w:ascii="Arial" w:eastAsia="Times New Roman" w:hAnsi="Arial" w:cs="Arial"/>
          <w:lang w:eastAsia="es-ES"/>
        </w:rPr>
      </w:pPr>
    </w:p>
    <w:p w:rsidR="00E25753" w:rsidRPr="00E64789" w:rsidRDefault="00E25753" w:rsidP="00763026">
      <w:pPr>
        <w:spacing w:line="276" w:lineRule="auto"/>
        <w:rPr>
          <w:rFonts w:ascii="Arial" w:hAnsi="Arial" w:cs="Arial"/>
        </w:rPr>
      </w:pPr>
    </w:p>
    <w:sectPr w:rsidR="00E25753" w:rsidRPr="00E6478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95" w:rsidRDefault="009E3995" w:rsidP="00E12DC5">
      <w:pPr>
        <w:spacing w:after="0" w:line="240" w:lineRule="auto"/>
      </w:pPr>
      <w:r>
        <w:separator/>
      </w:r>
    </w:p>
  </w:endnote>
  <w:endnote w:type="continuationSeparator" w:id="0">
    <w:p w:rsidR="009E3995" w:rsidRDefault="009E3995"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995" w:rsidRPr="007947C0" w:rsidRDefault="009E3995">
    <w:pPr>
      <w:pStyle w:val="Piedepgina"/>
      <w:rPr>
        <w:sz w:val="6"/>
      </w:rPr>
    </w:pPr>
    <w:r>
      <w:rPr>
        <w:snapToGrid w:val="0"/>
        <w:sz w:val="6"/>
      </w:rPr>
      <w:fldChar w:fldCharType="begin"/>
    </w:r>
    <w:r w:rsidRPr="00D45D1D">
      <w:rPr>
        <w:snapToGrid w:val="0"/>
        <w:sz w:val="6"/>
        <w:lang w:val="en-US"/>
      </w:rPr>
      <w:instrText xml:space="preserve"> FILENAME \p </w:instrText>
    </w:r>
    <w:r>
      <w:rPr>
        <w:snapToGrid w:val="0"/>
        <w:sz w:val="6"/>
      </w:rPr>
      <w:fldChar w:fldCharType="separate"/>
    </w:r>
    <w:r>
      <w:rPr>
        <w:noProof/>
        <w:snapToGrid w:val="0"/>
        <w:sz w:val="6"/>
        <w:lang w:val="en-US"/>
      </w:rPr>
      <w:t>J:\KONTUAK (aurrekontuak, likidazioa,...)\KREDITU ALDAK-MODIF PRESUP\2019\FUNDACION. Y PATRON\KIROL\1CRED.ADICION.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95" w:rsidRDefault="009E3995" w:rsidP="00E12DC5">
      <w:pPr>
        <w:spacing w:after="0" w:line="240" w:lineRule="auto"/>
      </w:pPr>
      <w:r>
        <w:separator/>
      </w:r>
    </w:p>
  </w:footnote>
  <w:footnote w:type="continuationSeparator" w:id="0">
    <w:p w:rsidR="009E3995" w:rsidRDefault="009E3995"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95"/>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9E3995"/>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35A3A2-2524-4E7F-B1BF-48E2083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27147D36</Template>
  <TotalTime>2</TotalTime>
  <Pages>6</Pages>
  <Words>1563</Words>
  <Characters>8601</Characters>
  <Application>Microsoft Office Word</Application>
  <DocSecurity>0</DocSecurity>
  <Lines>71</Lines>
  <Paragraphs>20</Paragraphs>
  <ScaleCrop>false</ScaleCrop>
  <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2020-01-10T12:21:00Z</dcterms:created>
  <dcterms:modified xsi:type="dcterms:W3CDTF">2020-01-10T12:23:00Z</dcterms:modified>
</cp:coreProperties>
</file>