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7281B" w:rsidRPr="00A7281B" w:rsidTr="00A6646A">
        <w:tc>
          <w:tcPr>
            <w:tcW w:w="4247" w:type="dxa"/>
          </w:tcPr>
          <w:p w:rsidR="00A7281B" w:rsidRDefault="00A7281B" w:rsidP="00C00B29">
            <w:pPr>
              <w:jc w:val="both"/>
              <w:rPr>
                <w:rFonts w:ascii="Arial" w:hAnsi="Arial" w:cs="Arial"/>
                <w:lang w:val="en-US"/>
              </w:rPr>
            </w:pPr>
            <w:r w:rsidRPr="0028406F">
              <w:rPr>
                <w:rFonts w:ascii="Arial" w:hAnsi="Arial" w:cs="Arial"/>
                <w:lang w:val="en-US"/>
              </w:rPr>
              <w:t>201</w:t>
            </w:r>
            <w:r w:rsidR="001506EB" w:rsidRPr="0028406F">
              <w:rPr>
                <w:rFonts w:ascii="Arial" w:hAnsi="Arial" w:cs="Arial"/>
                <w:lang w:val="en-US"/>
              </w:rPr>
              <w:t>7</w:t>
            </w:r>
            <w:r w:rsidRPr="0028406F">
              <w:rPr>
                <w:rFonts w:ascii="Arial" w:hAnsi="Arial" w:cs="Arial"/>
                <w:lang w:val="en-US"/>
              </w:rPr>
              <w:t xml:space="preserve">ko </w:t>
            </w:r>
            <w:proofErr w:type="spellStart"/>
            <w:r w:rsidR="0028406F" w:rsidRPr="0028406F">
              <w:rPr>
                <w:rFonts w:ascii="Arial" w:hAnsi="Arial" w:cs="Arial"/>
                <w:lang w:val="en-US"/>
              </w:rPr>
              <w:t>martxoaren</w:t>
            </w:r>
            <w:proofErr w:type="spellEnd"/>
            <w:r w:rsidR="0028406F">
              <w:rPr>
                <w:rFonts w:ascii="Arial" w:hAnsi="Arial" w:cs="Arial"/>
                <w:lang w:val="en-US"/>
              </w:rPr>
              <w:t xml:space="preserve"> 21ean, 10:0</w:t>
            </w:r>
            <w:r w:rsidR="00572781" w:rsidRPr="0028406F">
              <w:rPr>
                <w:rFonts w:ascii="Arial" w:hAnsi="Arial" w:cs="Arial"/>
                <w:lang w:val="en-US"/>
              </w:rPr>
              <w:t>0e</w:t>
            </w:r>
            <w:r w:rsidR="0028406F">
              <w:rPr>
                <w:rFonts w:ascii="Arial" w:hAnsi="Arial" w:cs="Arial"/>
                <w:lang w:val="en-US"/>
              </w:rPr>
              <w:t>t</w:t>
            </w:r>
            <w:r w:rsidRPr="0028406F">
              <w:rPr>
                <w:rFonts w:ascii="Arial" w:hAnsi="Arial" w:cs="Arial"/>
                <w:lang w:val="en-US"/>
              </w:rPr>
              <w:t>an</w:t>
            </w:r>
            <w:r w:rsidR="00572781" w:rsidRPr="0028406F">
              <w:rPr>
                <w:rFonts w:ascii="Arial" w:hAnsi="Arial" w:cs="Arial"/>
                <w:lang w:val="en-US"/>
              </w:rPr>
              <w:t>,</w:t>
            </w:r>
            <w:r w:rsidRPr="0028406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F33B60" w:rsidRPr="0028406F">
              <w:rPr>
                <w:rFonts w:ascii="Arial" w:hAnsi="Arial" w:cs="Arial"/>
                <w:lang w:val="en-US"/>
              </w:rPr>
              <w:t>egindako</w:t>
            </w:r>
            <w:proofErr w:type="spellEnd"/>
            <w:r w:rsidR="00F33B60" w:rsidRPr="0028406F">
              <w:rPr>
                <w:rFonts w:ascii="Arial" w:hAnsi="Arial" w:cs="Arial"/>
                <w:lang w:val="en-US"/>
              </w:rPr>
              <w:t xml:space="preserve"> eta </w:t>
            </w:r>
            <w:proofErr w:type="spellStart"/>
            <w:r w:rsidRPr="0028406F">
              <w:rPr>
                <w:rFonts w:ascii="Arial" w:hAnsi="Arial" w:cs="Arial"/>
                <w:lang w:val="en-US"/>
              </w:rPr>
              <w:t>honako</w:t>
            </w:r>
            <w:proofErr w:type="spellEnd"/>
            <w:r w:rsidR="00C00B29" w:rsidRPr="0028406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C00B29" w:rsidRPr="0028406F">
              <w:rPr>
                <w:rFonts w:ascii="Arial" w:hAnsi="Arial" w:cs="Arial"/>
                <w:lang w:val="en-US"/>
              </w:rPr>
              <w:t>pertsona</w:t>
            </w:r>
            <w:proofErr w:type="spellEnd"/>
            <w:r w:rsidRPr="0028406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8406F">
              <w:rPr>
                <w:rFonts w:ascii="Arial" w:hAnsi="Arial" w:cs="Arial"/>
                <w:lang w:val="en-US"/>
              </w:rPr>
              <w:t>hauek</w:t>
            </w:r>
            <w:proofErr w:type="spellEnd"/>
            <w:r w:rsidRPr="0028406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8406F">
              <w:rPr>
                <w:rFonts w:ascii="Arial" w:hAnsi="Arial" w:cs="Arial"/>
                <w:lang w:val="en-US"/>
              </w:rPr>
              <w:t>osatuta</w:t>
            </w:r>
            <w:r w:rsidR="00C00B29" w:rsidRPr="0028406F">
              <w:rPr>
                <w:rFonts w:ascii="Arial" w:hAnsi="Arial" w:cs="Arial"/>
                <w:lang w:val="en-US"/>
              </w:rPr>
              <w:t>ko</w:t>
            </w:r>
            <w:proofErr w:type="spellEnd"/>
            <w:r w:rsidR="00C00B29" w:rsidRPr="0028406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C00B29" w:rsidRPr="0028406F">
              <w:rPr>
                <w:rFonts w:ascii="Arial" w:hAnsi="Arial" w:cs="Arial"/>
                <w:lang w:val="en-US"/>
              </w:rPr>
              <w:t>Bozeramaileen</w:t>
            </w:r>
            <w:proofErr w:type="spellEnd"/>
            <w:r w:rsidR="00C00B29" w:rsidRPr="0028406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C00B29" w:rsidRPr="0028406F">
              <w:rPr>
                <w:rFonts w:ascii="Arial" w:hAnsi="Arial" w:cs="Arial"/>
                <w:lang w:val="en-US"/>
              </w:rPr>
              <w:t>Batzordean</w:t>
            </w:r>
            <w:proofErr w:type="spellEnd"/>
            <w:r w:rsidRPr="0028406F">
              <w:rPr>
                <w:rFonts w:ascii="Arial" w:hAnsi="Arial" w:cs="Arial"/>
                <w:lang w:val="en-US"/>
              </w:rPr>
              <w:t>:</w:t>
            </w:r>
          </w:p>
          <w:p w:rsidR="00BB21AD" w:rsidRPr="0028406F" w:rsidRDefault="00BB21AD" w:rsidP="00C00B29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A6646A" w:rsidRPr="0028406F" w:rsidRDefault="00A6646A" w:rsidP="00C00B29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A7281B" w:rsidRPr="009839B9" w:rsidRDefault="00A7281B" w:rsidP="00C00B29">
            <w:pPr>
              <w:jc w:val="both"/>
              <w:rPr>
                <w:rFonts w:ascii="Arial" w:hAnsi="Arial" w:cs="Arial"/>
              </w:rPr>
            </w:pPr>
            <w:r w:rsidRPr="0028406F">
              <w:rPr>
                <w:rFonts w:ascii="Arial" w:hAnsi="Arial" w:cs="Arial"/>
                <w:lang w:val="en-US"/>
              </w:rPr>
              <w:tab/>
            </w:r>
            <w:r w:rsidRPr="009839B9">
              <w:rPr>
                <w:rFonts w:ascii="Arial" w:hAnsi="Arial" w:cs="Arial"/>
              </w:rPr>
              <w:t>Miguel de los Toyos</w:t>
            </w:r>
          </w:p>
          <w:p w:rsidR="00A7281B" w:rsidRPr="009839B9" w:rsidRDefault="00A7281B" w:rsidP="00C00B29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ab/>
            </w:r>
            <w:r w:rsidR="001176FD">
              <w:rPr>
                <w:rFonts w:ascii="Arial" w:hAnsi="Arial" w:cs="Arial"/>
              </w:rPr>
              <w:t>Arcadio Benítez</w:t>
            </w:r>
          </w:p>
          <w:p w:rsidR="00A7281B" w:rsidRPr="009839B9" w:rsidRDefault="00A7281B" w:rsidP="00C00B29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ab/>
            </w:r>
            <w:r w:rsidR="001176FD">
              <w:rPr>
                <w:rFonts w:ascii="Arial" w:hAnsi="Arial" w:cs="Arial"/>
              </w:rPr>
              <w:t>Gorka Errasti</w:t>
            </w:r>
          </w:p>
          <w:p w:rsidR="00A7281B" w:rsidRPr="009839B9" w:rsidRDefault="00A7281B" w:rsidP="00C00B29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ab/>
            </w:r>
            <w:r w:rsidR="000C7834">
              <w:rPr>
                <w:rFonts w:ascii="Arial" w:hAnsi="Arial" w:cs="Arial"/>
              </w:rPr>
              <w:t>Elena Ibáñez</w:t>
            </w:r>
          </w:p>
          <w:p w:rsidR="00A7281B" w:rsidRDefault="00A7281B" w:rsidP="00C00B29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ab/>
              <w:t>María Jesús Aguirre</w:t>
            </w:r>
          </w:p>
          <w:p w:rsidR="007402C3" w:rsidRPr="009839B9" w:rsidRDefault="007402C3" w:rsidP="00C00B29">
            <w:pPr>
              <w:jc w:val="both"/>
              <w:rPr>
                <w:rFonts w:ascii="Arial" w:hAnsi="Arial" w:cs="Arial"/>
              </w:rPr>
            </w:pPr>
          </w:p>
          <w:p w:rsidR="00A7281B" w:rsidRPr="00BB21AD" w:rsidRDefault="00A7281B" w:rsidP="00C00B29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B21AD">
              <w:rPr>
                <w:rFonts w:ascii="Arial" w:hAnsi="Arial" w:cs="Arial"/>
                <w:lang w:val="en-US"/>
              </w:rPr>
              <w:t>Honako</w:t>
            </w:r>
            <w:proofErr w:type="spellEnd"/>
            <w:r w:rsidRPr="00BB21A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B21AD">
              <w:rPr>
                <w:rFonts w:ascii="Arial" w:hAnsi="Arial" w:cs="Arial"/>
                <w:lang w:val="en-US"/>
              </w:rPr>
              <w:t>akordio</w:t>
            </w:r>
            <w:proofErr w:type="spellEnd"/>
            <w:r w:rsidR="00FF390C" w:rsidRPr="00BB21A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FF390C" w:rsidRPr="00BB21AD">
              <w:rPr>
                <w:rFonts w:ascii="Arial" w:hAnsi="Arial" w:cs="Arial"/>
                <w:lang w:val="en-US"/>
              </w:rPr>
              <w:t>hauek</w:t>
            </w:r>
            <w:proofErr w:type="spellEnd"/>
            <w:r w:rsidR="00FF390C" w:rsidRPr="00BB21A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B21AD">
              <w:rPr>
                <w:rFonts w:ascii="Arial" w:hAnsi="Arial" w:cs="Arial"/>
                <w:lang w:val="en-US"/>
              </w:rPr>
              <w:t>hartu</w:t>
            </w:r>
            <w:proofErr w:type="spellEnd"/>
            <w:r w:rsidRPr="00BB21A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C357B0" w:rsidRPr="00BB21AD">
              <w:rPr>
                <w:rFonts w:ascii="Arial" w:hAnsi="Arial" w:cs="Arial"/>
                <w:lang w:val="en-US"/>
              </w:rPr>
              <w:t>ziren</w:t>
            </w:r>
            <w:proofErr w:type="spellEnd"/>
            <w:r w:rsidR="00C357B0" w:rsidRPr="00BB21AD">
              <w:rPr>
                <w:rFonts w:ascii="Arial" w:hAnsi="Arial" w:cs="Arial"/>
                <w:lang w:val="en-US"/>
              </w:rPr>
              <w:t>.</w:t>
            </w:r>
          </w:p>
          <w:p w:rsidR="00A7281B" w:rsidRPr="00BB21AD" w:rsidRDefault="00A7281B" w:rsidP="00C00B29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1176FD" w:rsidRDefault="001B7395" w:rsidP="001176FD">
            <w:pPr>
              <w:pStyle w:val="Default"/>
              <w:spacing w:after="240" w:line="360" w:lineRule="auto"/>
              <w:rPr>
                <w:color w:val="auto"/>
                <w:spacing w:val="-2"/>
                <w:sz w:val="22"/>
                <w:szCs w:val="22"/>
                <w:lang w:val="eu-ES"/>
              </w:rPr>
            </w:pPr>
            <w:proofErr w:type="gramStart"/>
            <w:r w:rsidRPr="001176FD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>1</w:t>
            </w:r>
            <w:r w:rsidR="00966AB8" w:rsidRPr="001176FD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>.-</w:t>
            </w:r>
            <w:proofErr w:type="gramEnd"/>
            <w:r w:rsidR="00966AB8" w:rsidRPr="001176FD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r w:rsidR="001176FD">
              <w:rPr>
                <w:rFonts w:eastAsiaTheme="minorHAnsi"/>
                <w:color w:val="auto"/>
                <w:sz w:val="22"/>
                <w:szCs w:val="22"/>
                <w:lang w:val="en-US" w:eastAsia="en-US"/>
              </w:rPr>
              <w:t xml:space="preserve">   </w:t>
            </w:r>
            <w:proofErr w:type="spellStart"/>
            <w:r w:rsidR="001176FD">
              <w:rPr>
                <w:color w:val="auto"/>
                <w:spacing w:val="-2"/>
                <w:sz w:val="22"/>
                <w:szCs w:val="22"/>
                <w:lang w:val="eu-ES"/>
              </w:rPr>
              <w:t>Podemos</w:t>
            </w:r>
            <w:proofErr w:type="spellEnd"/>
            <w:r w:rsidR="001176FD">
              <w:rPr>
                <w:color w:val="auto"/>
                <w:spacing w:val="-2"/>
                <w:sz w:val="22"/>
                <w:szCs w:val="22"/>
                <w:lang w:val="eu-ES"/>
              </w:rPr>
              <w:t xml:space="preserve">-Ahal Dugu Eibar taldearen energia enpresek </w:t>
            </w:r>
            <w:proofErr w:type="spellStart"/>
            <w:r w:rsidR="001176FD">
              <w:rPr>
                <w:color w:val="auto"/>
                <w:spacing w:val="-2"/>
                <w:sz w:val="22"/>
                <w:szCs w:val="22"/>
                <w:lang w:val="eu-ES"/>
              </w:rPr>
              <w:t>dominio</w:t>
            </w:r>
            <w:proofErr w:type="spellEnd"/>
            <w:r w:rsidR="001176FD">
              <w:rPr>
                <w:color w:val="auto"/>
                <w:spacing w:val="-2"/>
                <w:sz w:val="22"/>
                <w:szCs w:val="22"/>
                <w:lang w:val="eu-ES"/>
              </w:rPr>
              <w:t xml:space="preserve"> publikoa erabiltzeagatik ordaindu beharreko tasa onartzeko mozioa.</w:t>
            </w:r>
          </w:p>
          <w:p w:rsidR="00A80555" w:rsidRDefault="00A80555" w:rsidP="001176FD">
            <w:pPr>
              <w:pStyle w:val="Default"/>
              <w:spacing w:after="240" w:line="360" w:lineRule="auto"/>
              <w:rPr>
                <w:color w:val="auto"/>
                <w:spacing w:val="-2"/>
                <w:sz w:val="22"/>
                <w:szCs w:val="22"/>
                <w:lang w:val="eu-ES"/>
              </w:rPr>
            </w:pPr>
          </w:p>
          <w:p w:rsidR="00C00B29" w:rsidRPr="001176FD" w:rsidRDefault="00C00B29" w:rsidP="00C00B29">
            <w:pPr>
              <w:pStyle w:val="Default"/>
              <w:spacing w:after="240"/>
              <w:jc w:val="both"/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</w:pPr>
          </w:p>
          <w:p w:rsidR="00EC111E" w:rsidRDefault="00062B04" w:rsidP="00C00B29">
            <w:pPr>
              <w:pStyle w:val="Default"/>
              <w:spacing w:after="240"/>
              <w:jc w:val="both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Erabakitzen</w:t>
            </w:r>
            <w:proofErr w:type="spellEnd"/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da </w:t>
            </w:r>
            <w:proofErr w:type="spellStart"/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idatzi</w:t>
            </w:r>
            <w:proofErr w:type="spellEnd"/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bat</w:t>
            </w:r>
            <w:proofErr w:type="spellEnd"/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egingo</w:t>
            </w:r>
            <w:proofErr w:type="spellEnd"/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dela non </w:t>
            </w:r>
            <w:proofErr w:type="spellStart"/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adieraziko</w:t>
            </w:r>
            <w:proofErr w:type="spellEnd"/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den </w:t>
            </w:r>
            <w:proofErr w:type="spellStart"/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nola</w:t>
            </w:r>
            <w:proofErr w:type="spellEnd"/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kudeatzen</w:t>
            </w:r>
            <w:proofErr w:type="spellEnd"/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ari</w:t>
            </w:r>
            <w:proofErr w:type="spellEnd"/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den dominio </w:t>
            </w:r>
            <w:proofErr w:type="spellStart"/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publikoaren</w:t>
            </w:r>
            <w:proofErr w:type="spellEnd"/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tasa. </w:t>
            </w:r>
            <w:proofErr w:type="spellStart"/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Dokumentu</w:t>
            </w:r>
            <w:proofErr w:type="spellEnd"/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hori</w:t>
            </w:r>
            <w:proofErr w:type="spellEnd"/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mozioa</w:t>
            </w:r>
            <w:proofErr w:type="spellEnd"/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aurkeztu</w:t>
            </w:r>
            <w:proofErr w:type="spellEnd"/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duen</w:t>
            </w:r>
            <w:proofErr w:type="spellEnd"/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talde</w:t>
            </w:r>
            <w:proofErr w:type="spellEnd"/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politikoari</w:t>
            </w:r>
            <w:proofErr w:type="spellEnd"/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helaraziko</w:t>
            </w:r>
            <w:proofErr w:type="spellEnd"/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zaio</w:t>
            </w:r>
            <w:proofErr w:type="spellEnd"/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.</w:t>
            </w:r>
          </w:p>
          <w:p w:rsidR="00A80555" w:rsidRPr="009839B9" w:rsidRDefault="00A80555" w:rsidP="00C00B29">
            <w:pPr>
              <w:pStyle w:val="Default"/>
              <w:spacing w:after="240"/>
              <w:jc w:val="both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  <w:p w:rsidR="00A80555" w:rsidRDefault="001B7395" w:rsidP="001176FD">
            <w:pPr>
              <w:pStyle w:val="Default"/>
              <w:spacing w:after="240" w:line="360" w:lineRule="auto"/>
              <w:rPr>
                <w:color w:val="auto"/>
                <w:spacing w:val="-2"/>
                <w:sz w:val="22"/>
                <w:szCs w:val="22"/>
                <w:lang w:val="eu-E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2</w:t>
            </w:r>
            <w:r w:rsidR="00A7281B"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.- </w:t>
            </w:r>
            <w:r w:rsidR="001176F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="001176FD">
              <w:rPr>
                <w:color w:val="auto"/>
                <w:spacing w:val="-2"/>
                <w:sz w:val="22"/>
                <w:szCs w:val="22"/>
                <w:lang w:val="eu-ES"/>
              </w:rPr>
              <w:t>Podemos</w:t>
            </w:r>
            <w:proofErr w:type="spellEnd"/>
            <w:r w:rsidR="001176FD">
              <w:rPr>
                <w:color w:val="auto"/>
                <w:spacing w:val="-2"/>
                <w:sz w:val="22"/>
                <w:szCs w:val="22"/>
                <w:lang w:val="eu-ES"/>
              </w:rPr>
              <w:t>-Ahal Dugu Eibar taldeak aurkeztutako kutsadura akustikoaren udal mapa egiteari buruzko mozioa.</w:t>
            </w:r>
          </w:p>
          <w:p w:rsidR="00E34F7C" w:rsidRDefault="00A7281B" w:rsidP="00C00B29">
            <w:pPr>
              <w:pStyle w:val="Default"/>
              <w:spacing w:after="240"/>
              <w:jc w:val="both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Aho</w:t>
            </w:r>
            <w:proofErr w:type="spellEnd"/>
            <w:r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batez</w:t>
            </w:r>
            <w:proofErr w:type="spellEnd"/>
            <w:r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erabakitzen</w:t>
            </w:r>
            <w:proofErr w:type="spellEnd"/>
            <w:r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da </w:t>
            </w:r>
            <w:proofErr w:type="spellStart"/>
            <w:r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Plenoan</w:t>
            </w:r>
            <w:proofErr w:type="spellEnd"/>
            <w:r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lantzea</w:t>
            </w:r>
            <w:proofErr w:type="spellEnd"/>
            <w:r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.</w:t>
            </w:r>
          </w:p>
          <w:p w:rsidR="00A80555" w:rsidRDefault="00A80555" w:rsidP="00C00B29">
            <w:pPr>
              <w:pStyle w:val="Default"/>
              <w:spacing w:after="240"/>
              <w:jc w:val="both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  <w:p w:rsidR="001176FD" w:rsidRDefault="001176FD" w:rsidP="001176FD">
            <w:pPr>
              <w:pStyle w:val="Default"/>
              <w:spacing w:after="240" w:line="360" w:lineRule="auto"/>
              <w:rPr>
                <w:color w:val="auto"/>
                <w:spacing w:val="-2"/>
                <w:sz w:val="22"/>
                <w:szCs w:val="22"/>
                <w:lang w:val="eu-E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3.-     </w:t>
            </w:r>
            <w:proofErr w:type="spellStart"/>
            <w:r>
              <w:rPr>
                <w:color w:val="auto"/>
                <w:spacing w:val="-2"/>
                <w:sz w:val="22"/>
                <w:szCs w:val="22"/>
                <w:lang w:val="eu-ES"/>
              </w:rPr>
              <w:t>Podemos</w:t>
            </w:r>
            <w:proofErr w:type="spellEnd"/>
            <w:r>
              <w:rPr>
                <w:color w:val="auto"/>
                <w:spacing w:val="-2"/>
                <w:sz w:val="22"/>
                <w:szCs w:val="22"/>
                <w:lang w:val="eu-ES"/>
              </w:rPr>
              <w:t xml:space="preserve">-Ahal Dugu Eibar taldeak aurkeztutako Udal kontratazioetan klausula sozialak eta </w:t>
            </w:r>
            <w:proofErr w:type="spellStart"/>
            <w:r>
              <w:rPr>
                <w:color w:val="auto"/>
                <w:spacing w:val="-2"/>
                <w:sz w:val="22"/>
                <w:szCs w:val="22"/>
                <w:lang w:val="eu-ES"/>
              </w:rPr>
              <w:t>ingurumenekoak</w:t>
            </w:r>
            <w:proofErr w:type="spellEnd"/>
            <w:r>
              <w:rPr>
                <w:color w:val="auto"/>
                <w:spacing w:val="-2"/>
                <w:sz w:val="22"/>
                <w:szCs w:val="22"/>
                <w:lang w:val="eu-ES"/>
              </w:rPr>
              <w:t xml:space="preserve"> sartzeari buruzko mozioa.</w:t>
            </w:r>
          </w:p>
          <w:p w:rsidR="001675EA" w:rsidRDefault="001675EA" w:rsidP="001675EA">
            <w:pPr>
              <w:pStyle w:val="Default"/>
              <w:spacing w:after="240"/>
              <w:jc w:val="both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lastRenderedPageBreak/>
              <w:t>Aho</w:t>
            </w:r>
            <w:proofErr w:type="spellEnd"/>
            <w:r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batez</w:t>
            </w:r>
            <w:proofErr w:type="spellEnd"/>
            <w:r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erabakitzen</w:t>
            </w:r>
            <w:proofErr w:type="spellEnd"/>
            <w:r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da </w:t>
            </w:r>
            <w:proofErr w:type="spellStart"/>
            <w:r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Plenoan</w:t>
            </w:r>
            <w:proofErr w:type="spellEnd"/>
            <w:r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lantzea</w:t>
            </w:r>
            <w:proofErr w:type="spellEnd"/>
            <w:r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.</w:t>
            </w:r>
          </w:p>
          <w:p w:rsidR="001675EA" w:rsidRPr="001675EA" w:rsidRDefault="001675EA" w:rsidP="001176FD">
            <w:pPr>
              <w:pStyle w:val="Default"/>
              <w:spacing w:after="240" w:line="360" w:lineRule="auto"/>
              <w:rPr>
                <w:color w:val="auto"/>
                <w:spacing w:val="-2"/>
                <w:sz w:val="22"/>
                <w:szCs w:val="22"/>
              </w:rPr>
            </w:pPr>
          </w:p>
          <w:p w:rsidR="00EC111E" w:rsidRDefault="001176FD" w:rsidP="001176FD">
            <w:pPr>
              <w:pStyle w:val="Default"/>
              <w:spacing w:after="240" w:line="360" w:lineRule="auto"/>
              <w:rPr>
                <w:color w:val="auto"/>
                <w:spacing w:val="-2"/>
                <w:sz w:val="22"/>
                <w:szCs w:val="22"/>
                <w:lang w:val="eu-ES"/>
              </w:rPr>
            </w:pPr>
            <w:r>
              <w:rPr>
                <w:color w:val="auto"/>
                <w:spacing w:val="-2"/>
                <w:sz w:val="22"/>
                <w:szCs w:val="22"/>
                <w:lang w:val="eu-ES"/>
              </w:rPr>
              <w:t>4.-   Irabazi-</w:t>
            </w:r>
            <w:proofErr w:type="spellStart"/>
            <w:r>
              <w:rPr>
                <w:color w:val="auto"/>
                <w:spacing w:val="-2"/>
                <w:sz w:val="22"/>
                <w:szCs w:val="22"/>
                <w:lang w:val="eu-ES"/>
              </w:rPr>
              <w:t>Ganemos</w:t>
            </w:r>
            <w:proofErr w:type="spellEnd"/>
            <w:r>
              <w:rPr>
                <w:color w:val="auto"/>
                <w:spacing w:val="-2"/>
                <w:sz w:val="22"/>
                <w:szCs w:val="22"/>
                <w:lang w:val="eu-ES"/>
              </w:rPr>
              <w:t xml:space="preserve"> Eibar taldeak aurkeztutako Eibarko airearen kalitateari buruzko mozioa.</w:t>
            </w:r>
          </w:p>
          <w:p w:rsidR="00323881" w:rsidRPr="00323881" w:rsidRDefault="00323881" w:rsidP="00323881">
            <w:pPr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  <w:r w:rsidRPr="00C57A19">
              <w:rPr>
                <w:rFonts w:ascii="Antique Olv (W1)" w:hAnsi="Antique Olv (W1)"/>
                <w:spacing w:val="-2"/>
                <w:lang w:val="eu-ES"/>
              </w:rPr>
              <w:t xml:space="preserve">Ingurumen zinegotziari, Jon Iraolari, </w:t>
            </w:r>
            <w:r w:rsidR="00C57A19" w:rsidRPr="00C57A19">
              <w:rPr>
                <w:rFonts w:ascii="Antique Olv (W1)" w:hAnsi="Antique Olv (W1)"/>
                <w:spacing w:val="-2"/>
                <w:lang w:val="eu-ES"/>
              </w:rPr>
              <w:t>Eusko Jaurlaritzako</w:t>
            </w:r>
            <w:r w:rsidR="00C57A19">
              <w:rPr>
                <w:rFonts w:ascii="Antique Olv (W1)" w:hAnsi="Antique Olv (W1)"/>
                <w:spacing w:val="-2"/>
                <w:lang w:val="eu-ES"/>
              </w:rPr>
              <w:t xml:space="preserve"> I</w:t>
            </w:r>
            <w:r w:rsidRPr="00C57A19">
              <w:rPr>
                <w:rFonts w:ascii="Antique Olv (W1)" w:hAnsi="Antique Olv (W1)"/>
                <w:spacing w:val="-2"/>
                <w:lang w:val="eu-ES"/>
              </w:rPr>
              <w:t>ngurumen departamentuarekin hartu emaean jartzeko eskatuko zaio;</w:t>
            </w:r>
            <w:r w:rsidR="00C57A19">
              <w:rPr>
                <w:rFonts w:ascii="Antique Olv (W1)" w:hAnsi="Antique Olv (W1)"/>
                <w:spacing w:val="-2"/>
                <w:lang w:val="eu-ES"/>
              </w:rPr>
              <w:t xml:space="preserve"> Jaurlaritzak</w:t>
            </w:r>
            <w:r w:rsidRPr="00C57A19">
              <w:rPr>
                <w:rFonts w:ascii="Antique Olv (W1)" w:hAnsi="Antique Olv (W1)"/>
                <w:spacing w:val="-2"/>
                <w:lang w:val="eu-ES"/>
              </w:rPr>
              <w:t xml:space="preserve"> airearen kalitatea neurtzeko furgonetari buruz dituen planen berri eman </w:t>
            </w:r>
            <w:proofErr w:type="spellStart"/>
            <w:r w:rsidRPr="00C57A19">
              <w:rPr>
                <w:rFonts w:ascii="Antique Olv (W1)" w:hAnsi="Antique Olv (W1)"/>
                <w:spacing w:val="-2"/>
                <w:lang w:val="eu-ES"/>
              </w:rPr>
              <w:t>diezaion</w:t>
            </w:r>
            <w:proofErr w:type="spellEnd"/>
            <w:r w:rsidRPr="00C57A19">
              <w:rPr>
                <w:rFonts w:ascii="Antique Olv (W1)" w:hAnsi="Antique Olv (W1)"/>
                <w:spacing w:val="-2"/>
                <w:lang w:val="eu-ES"/>
              </w:rPr>
              <w:t>.  </w:t>
            </w:r>
            <w:r w:rsidRPr="00AD3DAD">
              <w:rPr>
                <w:rFonts w:ascii="Antique Olv (W1)" w:hAnsi="Antique Olv (W1)"/>
                <w:spacing w:val="-2"/>
                <w:lang w:val="eu-ES"/>
              </w:rPr>
              <w:t xml:space="preserve">Furgoneta hori berriro Eibarren jarri arte denbora asko igaroko dela uste bada, </w:t>
            </w:r>
            <w:r w:rsidR="00AD3DAD" w:rsidRPr="00AD3DAD">
              <w:rPr>
                <w:rFonts w:ascii="Antique Olv (W1)" w:hAnsi="Antique Olv (W1)"/>
                <w:spacing w:val="-2"/>
                <w:lang w:val="eu-ES"/>
              </w:rPr>
              <w:t>Eusko J</w:t>
            </w:r>
            <w:r w:rsidR="00AD3DAD">
              <w:rPr>
                <w:rFonts w:ascii="Antique Olv (W1)" w:hAnsi="Antique Olv (W1)"/>
                <w:spacing w:val="-2"/>
                <w:lang w:val="eu-ES"/>
              </w:rPr>
              <w:t>aurlaritzari</w:t>
            </w:r>
            <w:r w:rsidRPr="00AD3DAD">
              <w:rPr>
                <w:rFonts w:ascii="Antique Olv (W1)" w:hAnsi="Antique Olv (W1)"/>
                <w:spacing w:val="-2"/>
                <w:lang w:val="eu-ES"/>
              </w:rPr>
              <w:t xml:space="preserve"> txosten bat egitea eskatuko zaio, Untzaga plaza inguruko neurketaren datuak jasoko dituen txostena, eta mozioa Udal Osoko bilkurara eramango</w:t>
            </w:r>
            <w:r w:rsidR="00E412FA">
              <w:rPr>
                <w:rFonts w:ascii="Antique Olv (W1)" w:hAnsi="Antique Olv (W1)"/>
                <w:spacing w:val="-2"/>
                <w:lang w:val="eu-ES"/>
              </w:rPr>
              <w:t xml:space="preserve"> da</w:t>
            </w:r>
            <w:r w:rsidRPr="00AD3DAD">
              <w:rPr>
                <w:rFonts w:ascii="Antique Olv (W1)" w:hAnsi="Antique Olv (W1)"/>
                <w:spacing w:val="-2"/>
                <w:lang w:val="eu-ES"/>
              </w:rPr>
              <w:t xml:space="preserve">. </w:t>
            </w:r>
            <w:proofErr w:type="spellStart"/>
            <w:r w:rsidRPr="00323881">
              <w:rPr>
                <w:rFonts w:ascii="Antique Olv (W1)" w:hAnsi="Antique Olv (W1)"/>
                <w:spacing w:val="-2"/>
              </w:rPr>
              <w:t>Ostera</w:t>
            </w:r>
            <w:proofErr w:type="spellEnd"/>
            <w:r w:rsidRPr="00323881">
              <w:rPr>
                <w:rFonts w:ascii="Antique Olv (W1)" w:hAnsi="Antique Olv (W1)"/>
                <w:spacing w:val="-2"/>
              </w:rPr>
              <w:t xml:space="preserve">, furgoneta </w:t>
            </w:r>
            <w:proofErr w:type="spellStart"/>
            <w:r w:rsidRPr="00323881">
              <w:rPr>
                <w:rFonts w:ascii="Antique Olv (W1)" w:hAnsi="Antique Olv (W1)"/>
                <w:spacing w:val="-2"/>
              </w:rPr>
              <w:t>hori</w:t>
            </w:r>
            <w:proofErr w:type="spellEnd"/>
            <w:r w:rsidRPr="00323881">
              <w:rPr>
                <w:rFonts w:ascii="Antique Olv (W1)" w:hAnsi="Antique Olv (W1)"/>
                <w:spacing w:val="-2"/>
              </w:rPr>
              <w:t xml:space="preserve"> </w:t>
            </w:r>
            <w:proofErr w:type="spellStart"/>
            <w:r w:rsidRPr="00323881">
              <w:rPr>
                <w:rFonts w:ascii="Antique Olv (W1)" w:hAnsi="Antique Olv (W1)"/>
                <w:spacing w:val="-2"/>
              </w:rPr>
              <w:t>hemendik</w:t>
            </w:r>
            <w:proofErr w:type="spellEnd"/>
            <w:r w:rsidRPr="00323881">
              <w:rPr>
                <w:rFonts w:ascii="Antique Olv (W1)" w:hAnsi="Antique Olv (W1)"/>
                <w:spacing w:val="-2"/>
              </w:rPr>
              <w:t xml:space="preserve"> denbora gutxi barru berriro Eibarren jartzen </w:t>
            </w:r>
            <w:proofErr w:type="spellStart"/>
            <w:r w:rsidRPr="00323881">
              <w:rPr>
                <w:rFonts w:ascii="Antique Olv (W1)" w:hAnsi="Antique Olv (W1)"/>
                <w:spacing w:val="-2"/>
              </w:rPr>
              <w:t>bada</w:t>
            </w:r>
            <w:proofErr w:type="spellEnd"/>
            <w:r w:rsidRPr="00323881">
              <w:rPr>
                <w:rFonts w:ascii="Antique Olv (W1)" w:hAnsi="Antique Olv (W1)"/>
                <w:spacing w:val="-2"/>
              </w:rPr>
              <w:t xml:space="preserve">, </w:t>
            </w:r>
            <w:proofErr w:type="spellStart"/>
            <w:r w:rsidRPr="00323881">
              <w:rPr>
                <w:rFonts w:ascii="Antique Olv (W1)" w:hAnsi="Antique Olv (W1)"/>
                <w:spacing w:val="-2"/>
              </w:rPr>
              <w:t>mozio</w:t>
            </w:r>
            <w:proofErr w:type="spellEnd"/>
            <w:r w:rsidRPr="00323881">
              <w:rPr>
                <w:rFonts w:ascii="Antique Olv (W1)" w:hAnsi="Antique Olv (W1)"/>
                <w:spacing w:val="-2"/>
              </w:rPr>
              <w:t xml:space="preserve"> </w:t>
            </w:r>
            <w:proofErr w:type="spellStart"/>
            <w:r w:rsidRPr="00323881">
              <w:rPr>
                <w:rFonts w:ascii="Antique Olv (W1)" w:hAnsi="Antique Olv (W1)"/>
                <w:spacing w:val="-2"/>
              </w:rPr>
              <w:t>hori</w:t>
            </w:r>
            <w:proofErr w:type="spellEnd"/>
            <w:r w:rsidRPr="00323881">
              <w:rPr>
                <w:rFonts w:ascii="Antique Olv (W1)" w:hAnsi="Antique Olv (W1)"/>
                <w:spacing w:val="-2"/>
              </w:rPr>
              <w:t xml:space="preserve"> </w:t>
            </w:r>
            <w:proofErr w:type="spellStart"/>
            <w:r w:rsidR="00245753">
              <w:rPr>
                <w:rFonts w:ascii="Antique Olv (W1)" w:hAnsi="Antique Olv (W1)"/>
                <w:spacing w:val="-2"/>
              </w:rPr>
              <w:t>ez</w:t>
            </w:r>
            <w:proofErr w:type="spellEnd"/>
            <w:r w:rsidR="00245753">
              <w:rPr>
                <w:rFonts w:ascii="Antique Olv (W1)" w:hAnsi="Antique Olv (W1)"/>
                <w:spacing w:val="-2"/>
              </w:rPr>
              <w:t xml:space="preserve"> da </w:t>
            </w:r>
            <w:proofErr w:type="spellStart"/>
            <w:r w:rsidRPr="00323881">
              <w:rPr>
                <w:rFonts w:ascii="Antique Olv (W1)" w:hAnsi="Antique Olv (W1)"/>
                <w:spacing w:val="-2"/>
              </w:rPr>
              <w:t>Udal</w:t>
            </w:r>
            <w:proofErr w:type="spellEnd"/>
            <w:r w:rsidRPr="00323881">
              <w:rPr>
                <w:rFonts w:ascii="Antique Olv (W1)" w:hAnsi="Antique Olv (W1)"/>
                <w:spacing w:val="-2"/>
              </w:rPr>
              <w:t xml:space="preserve"> </w:t>
            </w:r>
            <w:proofErr w:type="spellStart"/>
            <w:r w:rsidRPr="00323881">
              <w:rPr>
                <w:rFonts w:ascii="Antique Olv (W1)" w:hAnsi="Antique Olv (W1)"/>
                <w:spacing w:val="-2"/>
              </w:rPr>
              <w:t>Osoko</w:t>
            </w:r>
            <w:proofErr w:type="spellEnd"/>
            <w:r w:rsidRPr="00323881">
              <w:rPr>
                <w:rFonts w:ascii="Antique Olv (W1)" w:hAnsi="Antique Olv (W1)"/>
                <w:spacing w:val="-2"/>
              </w:rPr>
              <w:t xml:space="preserve"> </w:t>
            </w:r>
            <w:proofErr w:type="spellStart"/>
            <w:r w:rsidRPr="00323881">
              <w:rPr>
                <w:rFonts w:ascii="Antique Olv (W1)" w:hAnsi="Antique Olv (W1)"/>
                <w:spacing w:val="-2"/>
              </w:rPr>
              <w:t>bilkurara</w:t>
            </w:r>
            <w:proofErr w:type="spellEnd"/>
            <w:r w:rsidRPr="00323881">
              <w:rPr>
                <w:rFonts w:ascii="Antique Olv (W1)" w:hAnsi="Antique Olv (W1)"/>
                <w:spacing w:val="-2"/>
              </w:rPr>
              <w:t xml:space="preserve"> </w:t>
            </w:r>
            <w:proofErr w:type="spellStart"/>
            <w:r w:rsidRPr="00323881">
              <w:rPr>
                <w:rFonts w:ascii="Antique Olv (W1)" w:hAnsi="Antique Olv (W1)"/>
                <w:spacing w:val="-2"/>
              </w:rPr>
              <w:t>eramango</w:t>
            </w:r>
            <w:proofErr w:type="spellEnd"/>
            <w:r w:rsidRPr="00323881">
              <w:rPr>
                <w:rFonts w:ascii="Antique Olv (W1)" w:hAnsi="Antique Olv (W1)"/>
                <w:spacing w:val="-2"/>
              </w:rPr>
              <w:t>.</w:t>
            </w:r>
          </w:p>
          <w:p w:rsidR="0070526E" w:rsidRDefault="0070526E" w:rsidP="001176FD">
            <w:pPr>
              <w:pStyle w:val="Default"/>
              <w:spacing w:after="240" w:line="360" w:lineRule="auto"/>
              <w:rPr>
                <w:color w:val="auto"/>
                <w:spacing w:val="-2"/>
                <w:sz w:val="22"/>
                <w:szCs w:val="22"/>
              </w:rPr>
            </w:pPr>
          </w:p>
          <w:p w:rsidR="001176FD" w:rsidRDefault="001176FD" w:rsidP="001176FD">
            <w:pPr>
              <w:pStyle w:val="Default"/>
              <w:spacing w:after="240" w:line="360" w:lineRule="auto"/>
              <w:rPr>
                <w:color w:val="auto"/>
                <w:spacing w:val="-2"/>
                <w:sz w:val="22"/>
                <w:szCs w:val="22"/>
                <w:lang w:val="eu-ES"/>
              </w:rPr>
            </w:pPr>
            <w:r>
              <w:rPr>
                <w:color w:val="auto"/>
                <w:spacing w:val="-2"/>
                <w:sz w:val="22"/>
                <w:szCs w:val="22"/>
                <w:lang w:val="eu-ES"/>
              </w:rPr>
              <w:t xml:space="preserve">5.-     </w:t>
            </w:r>
            <w:r>
              <w:rPr>
                <w:color w:val="auto"/>
                <w:spacing w:val="-2"/>
                <w:sz w:val="22"/>
                <w:szCs w:val="22"/>
                <w:lang w:val="eu-ES"/>
              </w:rPr>
              <w:t>Eibarko EAJ-PNV taldeak aurkeztutako Eibarko kaleetatik amiantoa kentzeari buruzko mozioa.</w:t>
            </w:r>
          </w:p>
          <w:p w:rsidR="00BD1AAD" w:rsidRDefault="00BD1AAD" w:rsidP="00BD1AAD">
            <w:pPr>
              <w:pStyle w:val="Default"/>
              <w:spacing w:after="240"/>
              <w:jc w:val="both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Aho</w:t>
            </w:r>
            <w:proofErr w:type="spellEnd"/>
            <w:r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batez</w:t>
            </w:r>
            <w:proofErr w:type="spellEnd"/>
            <w:r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erabakitzen</w:t>
            </w:r>
            <w:proofErr w:type="spellEnd"/>
            <w:r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da </w:t>
            </w:r>
            <w:proofErr w:type="spellStart"/>
            <w:r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Plenoan</w:t>
            </w:r>
            <w:proofErr w:type="spellEnd"/>
            <w:r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lantzea</w:t>
            </w:r>
            <w:proofErr w:type="spellEnd"/>
            <w:r w:rsidRPr="009839B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.</w:t>
            </w:r>
          </w:p>
          <w:p w:rsidR="0070526E" w:rsidRDefault="0070526E" w:rsidP="00BD1AAD">
            <w:pPr>
              <w:pStyle w:val="Default"/>
              <w:spacing w:after="240"/>
              <w:jc w:val="both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  <w:p w:rsidR="0070526E" w:rsidRDefault="0070526E" w:rsidP="00BD1AAD">
            <w:pPr>
              <w:pStyle w:val="Default"/>
              <w:spacing w:after="240"/>
              <w:jc w:val="both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  <w:p w:rsidR="0070526E" w:rsidRPr="00E86BEF" w:rsidRDefault="008354EF" w:rsidP="009A259D">
            <w:pPr>
              <w:pStyle w:val="Default"/>
              <w:spacing w:after="240" w:line="360" w:lineRule="auto"/>
              <w:jc w:val="both"/>
              <w:rPr>
                <w:color w:val="auto"/>
                <w:spacing w:val="-2"/>
                <w:sz w:val="22"/>
                <w:szCs w:val="22"/>
              </w:rPr>
            </w:pPr>
            <w:proofErr w:type="spellStart"/>
            <w:r w:rsidRPr="00E86BEF">
              <w:rPr>
                <w:color w:val="auto"/>
                <w:spacing w:val="-2"/>
                <w:sz w:val="22"/>
                <w:szCs w:val="22"/>
              </w:rPr>
              <w:lastRenderedPageBreak/>
              <w:t>Aldi</w:t>
            </w:r>
            <w:proofErr w:type="spellEnd"/>
            <w:r w:rsidRPr="00E86BEF">
              <w:rPr>
                <w:color w:val="auto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86BEF">
              <w:rPr>
                <w:color w:val="auto"/>
                <w:spacing w:val="-2"/>
                <w:sz w:val="22"/>
                <w:szCs w:val="22"/>
              </w:rPr>
              <w:t>beran</w:t>
            </w:r>
            <w:proofErr w:type="spellEnd"/>
            <w:r w:rsidRPr="00E86BEF">
              <w:rPr>
                <w:color w:val="auto"/>
                <w:spacing w:val="-2"/>
                <w:sz w:val="22"/>
                <w:szCs w:val="22"/>
              </w:rPr>
              <w:t xml:space="preserve">, </w:t>
            </w:r>
            <w:proofErr w:type="spellStart"/>
            <w:r w:rsidRPr="00E86BEF">
              <w:rPr>
                <w:color w:val="auto"/>
                <w:spacing w:val="-2"/>
                <w:sz w:val="22"/>
                <w:szCs w:val="22"/>
              </w:rPr>
              <w:t>gai</w:t>
            </w:r>
            <w:proofErr w:type="spellEnd"/>
            <w:r w:rsidRPr="00E86BEF">
              <w:rPr>
                <w:color w:val="auto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86BEF">
              <w:rPr>
                <w:color w:val="auto"/>
                <w:spacing w:val="-2"/>
                <w:sz w:val="22"/>
                <w:szCs w:val="22"/>
              </w:rPr>
              <w:t>ordenean</w:t>
            </w:r>
            <w:proofErr w:type="spellEnd"/>
            <w:r w:rsidRPr="00E86BEF">
              <w:rPr>
                <w:color w:val="auto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86BEF">
              <w:rPr>
                <w:color w:val="auto"/>
                <w:spacing w:val="-2"/>
                <w:sz w:val="22"/>
                <w:szCs w:val="22"/>
              </w:rPr>
              <w:t>jasotako</w:t>
            </w:r>
            <w:proofErr w:type="spellEnd"/>
            <w:r w:rsidRPr="00E86BEF">
              <w:rPr>
                <w:color w:val="auto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86BEF">
              <w:rPr>
                <w:color w:val="auto"/>
                <w:spacing w:val="-2"/>
                <w:sz w:val="22"/>
                <w:szCs w:val="22"/>
              </w:rPr>
              <w:t>gaieta</w:t>
            </w:r>
            <w:r w:rsidR="00E86BEF" w:rsidRPr="00E86BEF">
              <w:rPr>
                <w:color w:val="auto"/>
                <w:spacing w:val="-2"/>
                <w:sz w:val="22"/>
                <w:szCs w:val="22"/>
              </w:rPr>
              <w:t>z</w:t>
            </w:r>
            <w:proofErr w:type="spellEnd"/>
            <w:r w:rsidR="00E86BEF" w:rsidRPr="00E86BEF">
              <w:rPr>
                <w:color w:val="auto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E86BEF" w:rsidRPr="00E86BEF">
              <w:rPr>
                <w:color w:val="auto"/>
                <w:spacing w:val="-2"/>
                <w:sz w:val="22"/>
                <w:szCs w:val="22"/>
              </w:rPr>
              <w:t>gain</w:t>
            </w:r>
            <w:proofErr w:type="spellEnd"/>
            <w:r w:rsidR="00E86BEF" w:rsidRPr="00E86BEF">
              <w:rPr>
                <w:color w:val="auto"/>
                <w:spacing w:val="-2"/>
                <w:sz w:val="22"/>
                <w:szCs w:val="22"/>
              </w:rPr>
              <w:t xml:space="preserve">, </w:t>
            </w:r>
            <w:proofErr w:type="spellStart"/>
            <w:r w:rsidR="00E86BEF" w:rsidRPr="00E86BEF">
              <w:rPr>
                <w:color w:val="auto"/>
                <w:spacing w:val="-2"/>
                <w:sz w:val="22"/>
                <w:szCs w:val="22"/>
              </w:rPr>
              <w:t>Alkateak</w:t>
            </w:r>
            <w:proofErr w:type="spellEnd"/>
            <w:r w:rsidR="004F3A7D">
              <w:rPr>
                <w:color w:val="auto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4F3A7D">
              <w:rPr>
                <w:color w:val="auto"/>
                <w:spacing w:val="-2"/>
                <w:sz w:val="22"/>
                <w:szCs w:val="22"/>
              </w:rPr>
              <w:t>jakinarazi</w:t>
            </w:r>
            <w:proofErr w:type="spellEnd"/>
            <w:r w:rsidR="004F3A7D">
              <w:rPr>
                <w:color w:val="auto"/>
                <w:spacing w:val="-2"/>
                <w:sz w:val="22"/>
                <w:szCs w:val="22"/>
              </w:rPr>
              <w:t xml:space="preserve"> du </w:t>
            </w:r>
            <w:r w:rsidR="00E86BEF" w:rsidRPr="00E86BEF">
              <w:rPr>
                <w:color w:val="auto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E86BEF" w:rsidRPr="00E86BEF">
              <w:rPr>
                <w:color w:val="auto"/>
                <w:spacing w:val="-2"/>
                <w:sz w:val="22"/>
                <w:szCs w:val="22"/>
              </w:rPr>
              <w:t>Peruko</w:t>
            </w:r>
            <w:proofErr w:type="spellEnd"/>
            <w:r w:rsidR="00E86BEF" w:rsidRPr="00E86BEF">
              <w:rPr>
                <w:color w:val="auto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E86BEF" w:rsidRPr="00E86BEF">
              <w:rPr>
                <w:color w:val="auto"/>
                <w:spacing w:val="-2"/>
                <w:sz w:val="22"/>
                <w:szCs w:val="22"/>
              </w:rPr>
              <w:t>uholdeak</w:t>
            </w:r>
            <w:proofErr w:type="spellEnd"/>
            <w:r w:rsidR="00E86BEF" w:rsidRPr="00E86BEF">
              <w:rPr>
                <w:color w:val="auto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E86BEF" w:rsidRPr="00E86BEF">
              <w:rPr>
                <w:color w:val="auto"/>
                <w:spacing w:val="-2"/>
                <w:sz w:val="22"/>
                <w:szCs w:val="22"/>
              </w:rPr>
              <w:t>direla</w:t>
            </w:r>
            <w:proofErr w:type="spellEnd"/>
            <w:r w:rsidR="00E86BEF" w:rsidRPr="00E86BEF">
              <w:rPr>
                <w:color w:val="auto"/>
                <w:spacing w:val="-2"/>
                <w:sz w:val="22"/>
                <w:szCs w:val="22"/>
              </w:rPr>
              <w:t xml:space="preserve"> eta </w:t>
            </w:r>
            <w:proofErr w:type="spellStart"/>
            <w:r w:rsidR="00E86BEF" w:rsidRPr="00E86BEF">
              <w:rPr>
                <w:color w:val="auto"/>
                <w:spacing w:val="-2"/>
                <w:sz w:val="22"/>
                <w:szCs w:val="22"/>
              </w:rPr>
              <w:t>Udalak</w:t>
            </w:r>
            <w:proofErr w:type="spellEnd"/>
            <w:r w:rsidR="004F3A7D">
              <w:rPr>
                <w:color w:val="auto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4F3A7D">
              <w:rPr>
                <w:color w:val="auto"/>
                <w:spacing w:val="-2"/>
                <w:sz w:val="22"/>
                <w:szCs w:val="22"/>
              </w:rPr>
              <w:t>emergentziazko</w:t>
            </w:r>
            <w:proofErr w:type="spellEnd"/>
            <w:r w:rsidR="00E86BEF" w:rsidRPr="00E86BEF">
              <w:rPr>
                <w:color w:val="auto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4F3A7D">
              <w:rPr>
                <w:color w:val="auto"/>
                <w:spacing w:val="-2"/>
                <w:sz w:val="22"/>
                <w:szCs w:val="22"/>
              </w:rPr>
              <w:t>diru-laguntza</w:t>
            </w:r>
            <w:proofErr w:type="spellEnd"/>
            <w:r w:rsidR="004F3A7D">
              <w:rPr>
                <w:color w:val="auto"/>
                <w:spacing w:val="-2"/>
                <w:sz w:val="22"/>
                <w:szCs w:val="22"/>
              </w:rPr>
              <w:t xml:space="preserve"> </w:t>
            </w:r>
            <w:r w:rsidR="00E86BEF" w:rsidRPr="00E86BEF">
              <w:rPr>
                <w:color w:val="auto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4F3A7D">
              <w:rPr>
                <w:color w:val="auto"/>
                <w:spacing w:val="-2"/>
                <w:sz w:val="22"/>
                <w:szCs w:val="22"/>
              </w:rPr>
              <w:t>bat</w:t>
            </w:r>
            <w:proofErr w:type="spellEnd"/>
            <w:r w:rsidR="004F3A7D">
              <w:rPr>
                <w:color w:val="auto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4F3A7D">
              <w:rPr>
                <w:color w:val="auto"/>
                <w:spacing w:val="-2"/>
                <w:sz w:val="22"/>
                <w:szCs w:val="22"/>
              </w:rPr>
              <w:t>bidaliko</w:t>
            </w:r>
            <w:proofErr w:type="spellEnd"/>
            <w:r w:rsidR="004F3A7D">
              <w:rPr>
                <w:color w:val="auto"/>
                <w:spacing w:val="-2"/>
                <w:sz w:val="22"/>
                <w:szCs w:val="22"/>
              </w:rPr>
              <w:t xml:space="preserve"> duela eta </w:t>
            </w:r>
            <w:proofErr w:type="spellStart"/>
            <w:r w:rsidR="004F3A7D">
              <w:rPr>
                <w:color w:val="auto"/>
                <w:spacing w:val="-2"/>
                <w:sz w:val="22"/>
                <w:szCs w:val="22"/>
              </w:rPr>
              <w:t>Musika</w:t>
            </w:r>
            <w:proofErr w:type="spellEnd"/>
            <w:r w:rsidR="004F3A7D">
              <w:rPr>
                <w:color w:val="auto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4F3A7D">
              <w:rPr>
                <w:color w:val="auto"/>
                <w:spacing w:val="-2"/>
                <w:sz w:val="22"/>
                <w:szCs w:val="22"/>
              </w:rPr>
              <w:t>Eskolako</w:t>
            </w:r>
            <w:proofErr w:type="spellEnd"/>
            <w:r w:rsidR="004F3A7D">
              <w:rPr>
                <w:color w:val="auto"/>
                <w:spacing w:val="-2"/>
                <w:sz w:val="22"/>
                <w:szCs w:val="22"/>
              </w:rPr>
              <w:t xml:space="preserve"> 1º </w:t>
            </w:r>
            <w:proofErr w:type="spellStart"/>
            <w:r w:rsidR="004F3A7D">
              <w:rPr>
                <w:color w:val="auto"/>
                <w:spacing w:val="-2"/>
                <w:sz w:val="22"/>
                <w:szCs w:val="22"/>
              </w:rPr>
              <w:t>ni</w:t>
            </w:r>
            <w:r w:rsidR="009B6AC4">
              <w:rPr>
                <w:color w:val="auto"/>
                <w:spacing w:val="-2"/>
                <w:sz w:val="22"/>
                <w:szCs w:val="22"/>
              </w:rPr>
              <w:t>b</w:t>
            </w:r>
            <w:r w:rsidR="004F3A7D">
              <w:rPr>
                <w:color w:val="auto"/>
                <w:spacing w:val="-2"/>
                <w:sz w:val="22"/>
                <w:szCs w:val="22"/>
              </w:rPr>
              <w:t>ela</w:t>
            </w:r>
            <w:proofErr w:type="spellEnd"/>
            <w:r w:rsidR="004F3A7D">
              <w:rPr>
                <w:color w:val="auto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4F3A7D">
              <w:rPr>
                <w:color w:val="auto"/>
                <w:spacing w:val="-2"/>
                <w:sz w:val="22"/>
                <w:szCs w:val="22"/>
              </w:rPr>
              <w:t>tasetan</w:t>
            </w:r>
            <w:proofErr w:type="spellEnd"/>
            <w:r w:rsidR="004F3A7D">
              <w:rPr>
                <w:color w:val="auto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4F3A7D">
              <w:rPr>
                <w:color w:val="auto"/>
                <w:spacing w:val="-2"/>
                <w:sz w:val="22"/>
                <w:szCs w:val="22"/>
              </w:rPr>
              <w:t>sartzean</w:t>
            </w:r>
            <w:proofErr w:type="spellEnd"/>
            <w:r w:rsidR="004F3A7D">
              <w:rPr>
                <w:color w:val="auto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4F3A7D">
              <w:rPr>
                <w:color w:val="auto"/>
                <w:spacing w:val="-2"/>
                <w:sz w:val="22"/>
                <w:szCs w:val="22"/>
              </w:rPr>
              <w:t>egon</w:t>
            </w:r>
            <w:proofErr w:type="spellEnd"/>
            <w:r w:rsidR="004F3A7D">
              <w:rPr>
                <w:color w:val="auto"/>
                <w:spacing w:val="-2"/>
                <w:sz w:val="22"/>
                <w:szCs w:val="22"/>
              </w:rPr>
              <w:t xml:space="preserve"> den </w:t>
            </w:r>
            <w:proofErr w:type="spellStart"/>
            <w:r w:rsidR="004F3A7D">
              <w:rPr>
                <w:color w:val="auto"/>
                <w:spacing w:val="-2"/>
                <w:sz w:val="22"/>
                <w:szCs w:val="22"/>
              </w:rPr>
              <w:t>akatsa</w:t>
            </w:r>
            <w:proofErr w:type="spellEnd"/>
            <w:r w:rsidR="004F3A7D">
              <w:rPr>
                <w:color w:val="auto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4F3A7D">
              <w:rPr>
                <w:color w:val="auto"/>
                <w:spacing w:val="-2"/>
                <w:sz w:val="22"/>
                <w:szCs w:val="22"/>
              </w:rPr>
              <w:t>jakinaraz</w:t>
            </w:r>
            <w:r w:rsidR="00263381">
              <w:rPr>
                <w:color w:val="auto"/>
                <w:spacing w:val="-2"/>
                <w:sz w:val="22"/>
                <w:szCs w:val="22"/>
              </w:rPr>
              <w:t>i</w:t>
            </w:r>
            <w:proofErr w:type="spellEnd"/>
            <w:r w:rsidR="00263381">
              <w:rPr>
                <w:color w:val="auto"/>
                <w:spacing w:val="-2"/>
                <w:sz w:val="22"/>
                <w:szCs w:val="22"/>
              </w:rPr>
              <w:t xml:space="preserve"> </w:t>
            </w:r>
            <w:r w:rsidR="004F3A7D">
              <w:rPr>
                <w:color w:val="auto"/>
                <w:spacing w:val="-2"/>
                <w:sz w:val="22"/>
                <w:szCs w:val="22"/>
              </w:rPr>
              <w:t>da.</w:t>
            </w:r>
            <w:bookmarkStart w:id="0" w:name="_GoBack"/>
            <w:bookmarkEnd w:id="0"/>
          </w:p>
          <w:p w:rsidR="001176FD" w:rsidRDefault="001176FD" w:rsidP="001176FD">
            <w:pPr>
              <w:pStyle w:val="Default"/>
              <w:spacing w:after="240" w:line="360" w:lineRule="auto"/>
              <w:rPr>
                <w:color w:val="auto"/>
                <w:spacing w:val="-2"/>
                <w:sz w:val="22"/>
                <w:szCs w:val="22"/>
                <w:lang w:val="eu-ES"/>
              </w:rPr>
            </w:pPr>
          </w:p>
          <w:p w:rsidR="00A7281B" w:rsidRPr="001176FD" w:rsidRDefault="001B7395" w:rsidP="00C00B29">
            <w:pPr>
              <w:pStyle w:val="Default"/>
              <w:spacing w:after="240"/>
              <w:jc w:val="both"/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</w:pPr>
            <w:r w:rsidRPr="001176FD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Eta </w:t>
            </w:r>
            <w:r w:rsidR="001176FD" w:rsidRPr="001176FD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goizeko</w:t>
            </w:r>
            <w:r w:rsidR="00BD1AAD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 10:45</w:t>
            </w:r>
            <w:r w:rsidR="00A7281B" w:rsidRPr="001176FD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ak izanik eta gainerako gairik ez dagoenez, Alkateak bilerari amaiera eman dio.</w:t>
            </w:r>
          </w:p>
          <w:p w:rsidR="00A7281B" w:rsidRPr="001176FD" w:rsidRDefault="00A7281B" w:rsidP="00C00B29">
            <w:pPr>
              <w:jc w:val="both"/>
              <w:rPr>
                <w:rFonts w:ascii="Arial" w:hAnsi="Arial" w:cs="Arial"/>
                <w:b/>
                <w:lang w:val="eu-ES"/>
              </w:rPr>
            </w:pPr>
          </w:p>
        </w:tc>
        <w:tc>
          <w:tcPr>
            <w:tcW w:w="4247" w:type="dxa"/>
          </w:tcPr>
          <w:p w:rsidR="004E6152" w:rsidRDefault="004E6152" w:rsidP="00C00B29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lastRenderedPageBreak/>
              <w:t>La Junta de Portavoces, en reunión celebrada el 2</w:t>
            </w:r>
            <w:r w:rsidR="0028406F">
              <w:rPr>
                <w:rFonts w:ascii="Arial" w:hAnsi="Arial" w:cs="Arial"/>
              </w:rPr>
              <w:t>1</w:t>
            </w:r>
            <w:r w:rsidRPr="009839B9">
              <w:rPr>
                <w:rFonts w:ascii="Arial" w:hAnsi="Arial" w:cs="Arial"/>
              </w:rPr>
              <w:t xml:space="preserve"> de </w:t>
            </w:r>
            <w:r w:rsidR="0028406F">
              <w:rPr>
                <w:rFonts w:ascii="Arial" w:hAnsi="Arial" w:cs="Arial"/>
              </w:rPr>
              <w:t>marzo</w:t>
            </w:r>
            <w:r w:rsidR="00491B36">
              <w:rPr>
                <w:rFonts w:ascii="Arial" w:hAnsi="Arial" w:cs="Arial"/>
              </w:rPr>
              <w:t xml:space="preserve"> de 2017</w:t>
            </w:r>
            <w:r w:rsidR="0028406F">
              <w:rPr>
                <w:rFonts w:ascii="Arial" w:hAnsi="Arial" w:cs="Arial"/>
              </w:rPr>
              <w:t xml:space="preserve"> a las 10:0</w:t>
            </w:r>
            <w:r w:rsidRPr="009839B9">
              <w:rPr>
                <w:rFonts w:ascii="Arial" w:hAnsi="Arial" w:cs="Arial"/>
              </w:rPr>
              <w:t>0 horas y con la presencia de:</w:t>
            </w:r>
          </w:p>
          <w:p w:rsidR="007A2E25" w:rsidRPr="009839B9" w:rsidRDefault="007A2E25" w:rsidP="00C00B29">
            <w:pPr>
              <w:jc w:val="both"/>
              <w:rPr>
                <w:rFonts w:ascii="Arial" w:hAnsi="Arial" w:cs="Arial"/>
              </w:rPr>
            </w:pPr>
          </w:p>
          <w:p w:rsidR="00A6646A" w:rsidRPr="009839B9" w:rsidRDefault="00A6646A" w:rsidP="00C00B29">
            <w:pPr>
              <w:jc w:val="both"/>
              <w:rPr>
                <w:rFonts w:ascii="Arial" w:hAnsi="Arial" w:cs="Arial"/>
              </w:rPr>
            </w:pPr>
          </w:p>
          <w:p w:rsidR="004E6152" w:rsidRPr="009839B9" w:rsidRDefault="004E6152" w:rsidP="00C00B29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ab/>
              <w:t xml:space="preserve">Miguel de los Toyos </w:t>
            </w:r>
          </w:p>
          <w:p w:rsidR="004E6152" w:rsidRPr="009839B9" w:rsidRDefault="004E6152" w:rsidP="00C00B29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ab/>
            </w:r>
            <w:r w:rsidR="00F1395C">
              <w:rPr>
                <w:rFonts w:ascii="Arial" w:hAnsi="Arial" w:cs="Arial"/>
              </w:rPr>
              <w:t>Arcadio Benítez</w:t>
            </w:r>
          </w:p>
          <w:p w:rsidR="004E6152" w:rsidRPr="009839B9" w:rsidRDefault="004E6152" w:rsidP="00C00B29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ab/>
            </w:r>
            <w:r w:rsidR="00F1395C">
              <w:rPr>
                <w:rFonts w:ascii="Arial" w:hAnsi="Arial" w:cs="Arial"/>
              </w:rPr>
              <w:t>Gorka Errasti</w:t>
            </w:r>
          </w:p>
          <w:p w:rsidR="004E6152" w:rsidRPr="009839B9" w:rsidRDefault="004E6152" w:rsidP="00C00B29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ab/>
            </w:r>
            <w:r w:rsidR="00F1395C">
              <w:rPr>
                <w:rFonts w:ascii="Arial" w:hAnsi="Arial" w:cs="Arial"/>
              </w:rPr>
              <w:t>Elena Ibáñez</w:t>
            </w:r>
          </w:p>
          <w:p w:rsidR="004E6152" w:rsidRPr="009839B9" w:rsidRDefault="004E6152" w:rsidP="00C00B29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ab/>
              <w:t>María Jesús Aguirre</w:t>
            </w:r>
          </w:p>
          <w:p w:rsidR="004E6152" w:rsidRPr="009839B9" w:rsidRDefault="004E6152" w:rsidP="00C00B29">
            <w:pPr>
              <w:jc w:val="both"/>
              <w:rPr>
                <w:rFonts w:ascii="Arial" w:hAnsi="Arial" w:cs="Arial"/>
              </w:rPr>
            </w:pPr>
          </w:p>
          <w:p w:rsidR="004E6152" w:rsidRPr="009839B9" w:rsidRDefault="004E6152" w:rsidP="00C00B29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>Adoptó los siguientes acuerdos.</w:t>
            </w:r>
          </w:p>
          <w:p w:rsidR="00A6646A" w:rsidRPr="009839B9" w:rsidRDefault="00A6646A" w:rsidP="00C00B29">
            <w:pPr>
              <w:jc w:val="both"/>
              <w:rPr>
                <w:rFonts w:ascii="Arial" w:hAnsi="Arial" w:cs="Arial"/>
              </w:rPr>
            </w:pPr>
          </w:p>
          <w:p w:rsidR="009E22E9" w:rsidRPr="001E2B07" w:rsidRDefault="001B7395" w:rsidP="009E22E9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  <w:r>
              <w:rPr>
                <w:rFonts w:ascii="Arial" w:hAnsi="Arial" w:cs="Arial"/>
              </w:rPr>
              <w:t>1</w:t>
            </w:r>
            <w:r w:rsidR="005E1CB5" w:rsidRPr="009839B9">
              <w:rPr>
                <w:rFonts w:ascii="Arial" w:hAnsi="Arial" w:cs="Arial"/>
              </w:rPr>
              <w:t xml:space="preserve">.- </w:t>
            </w:r>
            <w:r w:rsidR="009E22E9">
              <w:rPr>
                <w:rFonts w:ascii="Arial" w:hAnsi="Arial" w:cs="Arial"/>
              </w:rPr>
              <w:t xml:space="preserve"> </w:t>
            </w:r>
            <w:r w:rsidR="009E22E9">
              <w:rPr>
                <w:rFonts w:ascii="Antique Olv (W1)" w:hAnsi="Antique Olv (W1)"/>
                <w:spacing w:val="-2"/>
              </w:rPr>
              <w:t>Moción presentada por el grupo político Podemos-</w:t>
            </w:r>
            <w:proofErr w:type="spellStart"/>
            <w:r w:rsidR="009E22E9">
              <w:rPr>
                <w:rFonts w:ascii="Antique Olv (W1)" w:hAnsi="Antique Olv (W1)"/>
                <w:spacing w:val="-2"/>
              </w:rPr>
              <w:t>Ahal</w:t>
            </w:r>
            <w:proofErr w:type="spellEnd"/>
            <w:r w:rsidR="009E22E9">
              <w:rPr>
                <w:rFonts w:ascii="Antique Olv (W1)" w:hAnsi="Antique Olv (W1)"/>
                <w:spacing w:val="-2"/>
              </w:rPr>
              <w:t xml:space="preserve"> </w:t>
            </w:r>
            <w:proofErr w:type="spellStart"/>
            <w:r w:rsidR="009E22E9">
              <w:rPr>
                <w:rFonts w:ascii="Antique Olv (W1)" w:hAnsi="Antique Olv (W1)"/>
                <w:spacing w:val="-2"/>
              </w:rPr>
              <w:t>Dugu</w:t>
            </w:r>
            <w:proofErr w:type="spellEnd"/>
            <w:r w:rsidR="009E22E9">
              <w:rPr>
                <w:rFonts w:ascii="Antique Olv (W1)" w:hAnsi="Antique Olv (W1)"/>
                <w:spacing w:val="-2"/>
              </w:rPr>
              <w:t xml:space="preserve"> Eibar relativa a la tramitación y aprobación de una tasa por utilización o aprovechamiento del dominio público local a empresas titulares de transporte de energía eléctrica, gas o hidrocarburos.</w:t>
            </w:r>
          </w:p>
          <w:p w:rsidR="00A6646A" w:rsidRPr="009839B9" w:rsidRDefault="00A6646A" w:rsidP="00C00B29">
            <w:pPr>
              <w:jc w:val="both"/>
              <w:rPr>
                <w:rFonts w:ascii="Arial" w:hAnsi="Arial" w:cs="Arial"/>
              </w:rPr>
            </w:pPr>
          </w:p>
          <w:p w:rsidR="004E6152" w:rsidRPr="009839B9" w:rsidRDefault="004E6152" w:rsidP="00C00B29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 xml:space="preserve">Se decide </w:t>
            </w:r>
            <w:r w:rsidR="00BB5303">
              <w:rPr>
                <w:rFonts w:ascii="Arial" w:hAnsi="Arial" w:cs="Arial"/>
              </w:rPr>
              <w:t xml:space="preserve">que </w:t>
            </w:r>
            <w:r w:rsidR="00062B04">
              <w:rPr>
                <w:rFonts w:ascii="Arial" w:hAnsi="Arial" w:cs="Arial"/>
              </w:rPr>
              <w:t>se</w:t>
            </w:r>
            <w:r w:rsidR="00BB5303">
              <w:rPr>
                <w:rFonts w:ascii="Arial" w:hAnsi="Arial" w:cs="Arial"/>
              </w:rPr>
              <w:t xml:space="preserve"> elaborará un escrito en el que se indicará cómo se está gestionando la tasa de dominio público y que se trasladará</w:t>
            </w:r>
            <w:r w:rsidR="00DC32FF">
              <w:rPr>
                <w:rFonts w:ascii="Arial" w:hAnsi="Arial" w:cs="Arial"/>
              </w:rPr>
              <w:t xml:space="preserve"> dicho documento</w:t>
            </w:r>
            <w:r w:rsidR="00BB5303">
              <w:rPr>
                <w:rFonts w:ascii="Arial" w:hAnsi="Arial" w:cs="Arial"/>
              </w:rPr>
              <w:t xml:space="preserve"> a la formación política proponente de la moción.</w:t>
            </w:r>
          </w:p>
          <w:p w:rsidR="00A6646A" w:rsidRPr="009839B9" w:rsidRDefault="00A6646A" w:rsidP="00C00B29">
            <w:pPr>
              <w:jc w:val="both"/>
              <w:rPr>
                <w:rFonts w:ascii="Arial" w:hAnsi="Arial" w:cs="Arial"/>
              </w:rPr>
            </w:pPr>
          </w:p>
          <w:p w:rsidR="009E22E9" w:rsidRPr="001E2B07" w:rsidRDefault="001B7395" w:rsidP="009E22E9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  <w:r>
              <w:rPr>
                <w:rFonts w:ascii="Arial" w:hAnsi="Arial" w:cs="Arial"/>
              </w:rPr>
              <w:t>2</w:t>
            </w:r>
            <w:r w:rsidR="005E1CB5" w:rsidRPr="009839B9">
              <w:rPr>
                <w:rFonts w:ascii="Arial" w:hAnsi="Arial" w:cs="Arial"/>
              </w:rPr>
              <w:t xml:space="preserve">.- </w:t>
            </w:r>
            <w:r w:rsidR="009E22E9">
              <w:rPr>
                <w:rFonts w:ascii="Arial" w:hAnsi="Arial" w:cs="Arial"/>
              </w:rPr>
              <w:t xml:space="preserve"> </w:t>
            </w:r>
            <w:r w:rsidR="009E22E9">
              <w:rPr>
                <w:rFonts w:ascii="Antique Olv (W1)" w:hAnsi="Antique Olv (W1)"/>
                <w:spacing w:val="-2"/>
              </w:rPr>
              <w:t>Moción presentada por el grupo político Podemos-</w:t>
            </w:r>
            <w:proofErr w:type="spellStart"/>
            <w:r w:rsidR="009E22E9">
              <w:rPr>
                <w:rFonts w:ascii="Antique Olv (W1)" w:hAnsi="Antique Olv (W1)"/>
                <w:spacing w:val="-2"/>
              </w:rPr>
              <w:t>Ahal</w:t>
            </w:r>
            <w:proofErr w:type="spellEnd"/>
            <w:r w:rsidR="009E22E9">
              <w:rPr>
                <w:rFonts w:ascii="Antique Olv (W1)" w:hAnsi="Antique Olv (W1)"/>
                <w:spacing w:val="-2"/>
              </w:rPr>
              <w:t xml:space="preserve"> </w:t>
            </w:r>
            <w:proofErr w:type="spellStart"/>
            <w:r w:rsidR="009E22E9">
              <w:rPr>
                <w:rFonts w:ascii="Antique Olv (W1)" w:hAnsi="Antique Olv (W1)"/>
                <w:spacing w:val="-2"/>
              </w:rPr>
              <w:t>Dugu</w:t>
            </w:r>
            <w:proofErr w:type="spellEnd"/>
            <w:r w:rsidR="009E22E9">
              <w:rPr>
                <w:rFonts w:ascii="Antique Olv (W1)" w:hAnsi="Antique Olv (W1)"/>
                <w:spacing w:val="-2"/>
              </w:rPr>
              <w:t xml:space="preserve"> Eibar relativa a la realización de un mapa municipal de contaminación acústica.</w:t>
            </w:r>
          </w:p>
          <w:p w:rsidR="00966AB8" w:rsidRPr="009839B9" w:rsidRDefault="00966AB8" w:rsidP="00C00B29">
            <w:pPr>
              <w:jc w:val="both"/>
              <w:rPr>
                <w:rFonts w:ascii="Arial" w:hAnsi="Arial" w:cs="Arial"/>
              </w:rPr>
            </w:pPr>
          </w:p>
          <w:p w:rsidR="004E6152" w:rsidRDefault="004E6152" w:rsidP="00C00B29">
            <w:pPr>
              <w:jc w:val="both"/>
              <w:rPr>
                <w:rFonts w:ascii="Arial" w:hAnsi="Arial" w:cs="Arial"/>
              </w:rPr>
            </w:pPr>
            <w:r w:rsidRPr="009839B9">
              <w:rPr>
                <w:rFonts w:ascii="Arial" w:hAnsi="Arial" w:cs="Arial"/>
              </w:rPr>
              <w:t>Se decide por unanimidad elevarla a Pleno.</w:t>
            </w:r>
          </w:p>
          <w:p w:rsidR="009E22E9" w:rsidRDefault="009E22E9" w:rsidP="00C00B29">
            <w:pPr>
              <w:jc w:val="both"/>
              <w:rPr>
                <w:rFonts w:ascii="Arial" w:hAnsi="Arial" w:cs="Arial"/>
              </w:rPr>
            </w:pPr>
          </w:p>
          <w:p w:rsidR="009E22E9" w:rsidRDefault="009E22E9" w:rsidP="009E22E9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  <w:r>
              <w:rPr>
                <w:rFonts w:ascii="Arial" w:hAnsi="Arial" w:cs="Arial"/>
              </w:rPr>
              <w:t>3.-</w:t>
            </w:r>
            <w:r>
              <w:rPr>
                <w:rFonts w:ascii="Antique Olv (W1)" w:hAnsi="Antique Olv (W1)"/>
                <w:spacing w:val="-2"/>
              </w:rPr>
              <w:t xml:space="preserve">  Moción presentada por el grupo político Podemos-</w:t>
            </w:r>
            <w:proofErr w:type="spellStart"/>
            <w:r>
              <w:rPr>
                <w:rFonts w:ascii="Antique Olv (W1)" w:hAnsi="Antique Olv (W1)"/>
                <w:spacing w:val="-2"/>
              </w:rPr>
              <w:t>Ahal</w:t>
            </w:r>
            <w:proofErr w:type="spellEnd"/>
            <w:r>
              <w:rPr>
                <w:rFonts w:ascii="Antique Olv (W1)" w:hAnsi="Antique Olv (W1)"/>
                <w:spacing w:val="-2"/>
              </w:rPr>
              <w:t xml:space="preserve"> </w:t>
            </w:r>
            <w:proofErr w:type="spellStart"/>
            <w:r>
              <w:rPr>
                <w:rFonts w:ascii="Antique Olv (W1)" w:hAnsi="Antique Olv (W1)"/>
                <w:spacing w:val="-2"/>
              </w:rPr>
              <w:t>Dugu</w:t>
            </w:r>
            <w:proofErr w:type="spellEnd"/>
            <w:r>
              <w:rPr>
                <w:rFonts w:ascii="Antique Olv (W1)" w:hAnsi="Antique Olv (W1)"/>
                <w:spacing w:val="-2"/>
              </w:rPr>
              <w:t xml:space="preserve"> sobre la inclusión de cláusulas sociales y medioambientales en la contratación pública del Ayuntamiento.</w:t>
            </w:r>
          </w:p>
          <w:p w:rsidR="007B5E63" w:rsidRDefault="007B5E63" w:rsidP="009E22E9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  <w:r>
              <w:rPr>
                <w:rFonts w:ascii="Antique Olv (W1)" w:hAnsi="Antique Olv (W1)"/>
                <w:spacing w:val="-2"/>
              </w:rPr>
              <w:lastRenderedPageBreak/>
              <w:t>Se decide por unanimidad</w:t>
            </w:r>
            <w:r w:rsidR="004E686C">
              <w:rPr>
                <w:rFonts w:ascii="Antique Olv (W1)" w:hAnsi="Antique Olv (W1)"/>
                <w:spacing w:val="-2"/>
              </w:rPr>
              <w:t xml:space="preserve"> elevarla</w:t>
            </w:r>
            <w:r>
              <w:rPr>
                <w:rFonts w:ascii="Antique Olv (W1)" w:hAnsi="Antique Olv (W1)"/>
                <w:spacing w:val="-2"/>
              </w:rPr>
              <w:t xml:space="preserve"> a Pleno.</w:t>
            </w:r>
          </w:p>
          <w:p w:rsidR="009E22E9" w:rsidRDefault="009E22E9" w:rsidP="009E22E9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9E22E9" w:rsidRDefault="009E22E9" w:rsidP="009E22E9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  <w:r>
              <w:rPr>
                <w:rFonts w:ascii="Antique Olv (W1)" w:hAnsi="Antique Olv (W1)"/>
                <w:spacing w:val="-2"/>
              </w:rPr>
              <w:t>4.- Moción presentada por Irabazi-Ganemos Eibar sobre la calidad del aire ambiental en Eibar.</w:t>
            </w:r>
          </w:p>
          <w:p w:rsidR="009E22E9" w:rsidRDefault="009E22E9" w:rsidP="009E22E9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367F3E" w:rsidRDefault="00367F3E" w:rsidP="009E22E9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  <w:r>
              <w:rPr>
                <w:rFonts w:ascii="Antique Olv (W1)" w:hAnsi="Antique Olv (W1)"/>
                <w:spacing w:val="-2"/>
              </w:rPr>
              <w:t>Se acuerda solicitar al concejal de Medioambiente, Jon Iraola, que se ponga en contacto con el D</w:t>
            </w:r>
            <w:r w:rsidR="005352F4">
              <w:rPr>
                <w:rFonts w:ascii="Antique Olv (W1)" w:hAnsi="Antique Olv (W1)"/>
                <w:spacing w:val="-2"/>
              </w:rPr>
              <w:t xml:space="preserve">epartamento de Medioambiente del Gobierno Vasco </w:t>
            </w:r>
            <w:r>
              <w:rPr>
                <w:rFonts w:ascii="Antique Olv (W1)" w:hAnsi="Antique Olv (W1)"/>
                <w:spacing w:val="-2"/>
              </w:rPr>
              <w:t xml:space="preserve">para que </w:t>
            </w:r>
            <w:r w:rsidR="00FB53DF">
              <w:rPr>
                <w:rFonts w:ascii="Antique Olv (W1)" w:hAnsi="Antique Olv (W1)"/>
                <w:spacing w:val="-2"/>
              </w:rPr>
              <w:t xml:space="preserve">le informe de los planes que tiene sobre la furgoneta medidora de la calidad del aire. Si se prevé que la fecha en la que se volverá a ubicar la furgoneta en Eibar se dilatará aún en el tiempo, </w:t>
            </w:r>
            <w:r w:rsidR="009870FF">
              <w:rPr>
                <w:rFonts w:ascii="Antique Olv (W1)" w:hAnsi="Antique Olv (W1)"/>
                <w:spacing w:val="-2"/>
              </w:rPr>
              <w:t>se solicitará a</w:t>
            </w:r>
            <w:r w:rsidR="007E5B88">
              <w:rPr>
                <w:rFonts w:ascii="Antique Olv (W1)" w:hAnsi="Antique Olv (W1)"/>
                <w:spacing w:val="-2"/>
              </w:rPr>
              <w:t>l</w:t>
            </w:r>
            <w:r w:rsidR="009870FF">
              <w:rPr>
                <w:rFonts w:ascii="Antique Olv (W1)" w:hAnsi="Antique Olv (W1)"/>
                <w:spacing w:val="-2"/>
              </w:rPr>
              <w:t xml:space="preserve"> </w:t>
            </w:r>
            <w:r w:rsidR="007E5B88">
              <w:rPr>
                <w:rFonts w:ascii="Antique Olv (W1)" w:hAnsi="Antique Olv (W1)"/>
                <w:spacing w:val="-2"/>
              </w:rPr>
              <w:t>Gobierno Vasco</w:t>
            </w:r>
            <w:r w:rsidR="009870FF">
              <w:rPr>
                <w:rFonts w:ascii="Antique Olv (W1)" w:hAnsi="Antique Olv (W1)"/>
                <w:spacing w:val="-2"/>
              </w:rPr>
              <w:t xml:space="preserve"> la elaboración de un informe que recoja los datos de la medición d</w:t>
            </w:r>
            <w:r w:rsidR="00D06318">
              <w:rPr>
                <w:rFonts w:ascii="Antique Olv (W1)" w:hAnsi="Antique Olv (W1)"/>
                <w:spacing w:val="-2"/>
              </w:rPr>
              <w:t xml:space="preserve">e la zona de la plaza de </w:t>
            </w:r>
            <w:proofErr w:type="spellStart"/>
            <w:r w:rsidR="00D06318">
              <w:rPr>
                <w:rFonts w:ascii="Antique Olv (W1)" w:hAnsi="Antique Olv (W1)"/>
                <w:spacing w:val="-2"/>
              </w:rPr>
              <w:t>Unzaga</w:t>
            </w:r>
            <w:proofErr w:type="spellEnd"/>
            <w:r w:rsidR="00D06318">
              <w:rPr>
                <w:rFonts w:ascii="Antique Olv (W1)" w:hAnsi="Antique Olv (W1)"/>
                <w:spacing w:val="-2"/>
              </w:rPr>
              <w:t xml:space="preserve"> y se elevará la moción </w:t>
            </w:r>
            <w:proofErr w:type="spellStart"/>
            <w:r w:rsidR="00D06318">
              <w:rPr>
                <w:rFonts w:ascii="Antique Olv (W1)" w:hAnsi="Antique Olv (W1)"/>
                <w:spacing w:val="-2"/>
              </w:rPr>
              <w:t>a</w:t>
            </w:r>
            <w:proofErr w:type="spellEnd"/>
            <w:r w:rsidR="00D06318">
              <w:rPr>
                <w:rFonts w:ascii="Antique Olv (W1)" w:hAnsi="Antique Olv (W1)"/>
                <w:spacing w:val="-2"/>
              </w:rPr>
              <w:t xml:space="preserve"> Pleno. Si, en cambio, la ubicación de la furgoneta otra vez en Eibar se hará en poco tiempo, dicha moción </w:t>
            </w:r>
            <w:r w:rsidR="00921BDE">
              <w:rPr>
                <w:rFonts w:ascii="Antique Olv (W1)" w:hAnsi="Antique Olv (W1)"/>
                <w:spacing w:val="-2"/>
              </w:rPr>
              <w:t xml:space="preserve">no </w:t>
            </w:r>
            <w:r w:rsidR="00D06318">
              <w:rPr>
                <w:rFonts w:ascii="Antique Olv (W1)" w:hAnsi="Antique Olv (W1)"/>
                <w:spacing w:val="-2"/>
              </w:rPr>
              <w:t>será tratada en sesión plenaria.</w:t>
            </w:r>
          </w:p>
          <w:p w:rsidR="00367F3E" w:rsidRDefault="00367F3E" w:rsidP="009E22E9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9E22E9" w:rsidRDefault="009E22E9" w:rsidP="009E22E9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  <w:r>
              <w:rPr>
                <w:rFonts w:ascii="Antique Olv (W1)" w:hAnsi="Antique Olv (W1)"/>
                <w:spacing w:val="-2"/>
              </w:rPr>
              <w:t>5.-    Moción presentada por Eibarko EAJ-PNV sobre la retirada del amianto de las calles de Eibar.</w:t>
            </w:r>
          </w:p>
          <w:p w:rsidR="00065751" w:rsidRDefault="00065751" w:rsidP="009E22E9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065751" w:rsidRDefault="00065751" w:rsidP="009E22E9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  <w:r>
              <w:rPr>
                <w:rFonts w:ascii="Antique Olv (W1)" w:hAnsi="Antique Olv (W1)"/>
                <w:spacing w:val="-2"/>
              </w:rPr>
              <w:t>Se acuerda por unanimidad elevarla a Pleno.</w:t>
            </w:r>
          </w:p>
          <w:p w:rsidR="0070526E" w:rsidRDefault="0070526E" w:rsidP="009E22E9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6077AB" w:rsidRDefault="006077AB" w:rsidP="009E22E9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6077AB" w:rsidRDefault="006077AB" w:rsidP="009E22E9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  <w:r>
              <w:rPr>
                <w:rFonts w:ascii="Antique Olv (W1)" w:hAnsi="Antique Olv (W1)"/>
                <w:spacing w:val="-2"/>
              </w:rPr>
              <w:lastRenderedPageBreak/>
              <w:t>Asimismo, fuera de</w:t>
            </w:r>
            <w:r w:rsidR="0098187A">
              <w:rPr>
                <w:rFonts w:ascii="Antique Olv (W1)" w:hAnsi="Antique Olv (W1)"/>
                <w:spacing w:val="-2"/>
              </w:rPr>
              <w:t xml:space="preserve"> </w:t>
            </w:r>
            <w:r>
              <w:rPr>
                <w:rFonts w:ascii="Antique Olv (W1)" w:hAnsi="Antique Olv (W1)"/>
                <w:spacing w:val="-2"/>
              </w:rPr>
              <w:t>l</w:t>
            </w:r>
            <w:r w:rsidR="0098187A">
              <w:rPr>
                <w:rFonts w:ascii="Antique Olv (W1)" w:hAnsi="Antique Olv (W1)"/>
                <w:spacing w:val="-2"/>
              </w:rPr>
              <w:t>as cuestiones previstas en el</w:t>
            </w:r>
            <w:r>
              <w:rPr>
                <w:rFonts w:ascii="Antique Olv (W1)" w:hAnsi="Antique Olv (W1)"/>
                <w:spacing w:val="-2"/>
              </w:rPr>
              <w:t xml:space="preserve"> orden del día, el Alcalde da cuenta de la ayuda de emergencia que </w:t>
            </w:r>
            <w:r w:rsidR="00E86BEF">
              <w:rPr>
                <w:rFonts w:ascii="Antique Olv (W1)" w:hAnsi="Antique Olv (W1)"/>
                <w:spacing w:val="-2"/>
              </w:rPr>
              <w:t>el Ayuntamiento</w:t>
            </w:r>
            <w:r>
              <w:rPr>
                <w:rFonts w:ascii="Antique Olv (W1)" w:hAnsi="Antique Olv (W1)"/>
                <w:spacing w:val="-2"/>
              </w:rPr>
              <w:t xml:space="preserve"> va a destinar a Perú con motivo de las inundaciones </w:t>
            </w:r>
            <w:r w:rsidR="007B56DA">
              <w:rPr>
                <w:rFonts w:ascii="Antique Olv (W1)" w:hAnsi="Antique Olv (W1)"/>
                <w:spacing w:val="-2"/>
              </w:rPr>
              <w:t>que han asolado el país y se informa</w:t>
            </w:r>
            <w:r w:rsidR="000B6DE8">
              <w:rPr>
                <w:rFonts w:ascii="Antique Olv (W1)" w:hAnsi="Antique Olv (W1)"/>
                <w:spacing w:val="-2"/>
              </w:rPr>
              <w:t xml:space="preserve"> del error en la incorporación</w:t>
            </w:r>
            <w:r w:rsidR="007B56DA">
              <w:rPr>
                <w:rFonts w:ascii="Antique Olv (W1)" w:hAnsi="Antique Olv (W1)"/>
                <w:spacing w:val="-2"/>
              </w:rPr>
              <w:t xml:space="preserve"> del Nivel 1</w:t>
            </w:r>
            <w:r w:rsidR="000B6DE8">
              <w:rPr>
                <w:rFonts w:ascii="Antique Olv (W1)" w:hAnsi="Antique Olv (W1)"/>
                <w:spacing w:val="-2"/>
              </w:rPr>
              <w:t xml:space="preserve"> de la Escuela de Música en las tasas.</w:t>
            </w:r>
          </w:p>
          <w:p w:rsidR="009E22E9" w:rsidRDefault="009E22E9" w:rsidP="009E22E9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4E6152" w:rsidRPr="009839B9" w:rsidRDefault="00407D06" w:rsidP="00C00B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siendo las 10:45</w:t>
            </w:r>
            <w:r w:rsidR="004E6152" w:rsidRPr="009839B9">
              <w:rPr>
                <w:rFonts w:ascii="Arial" w:hAnsi="Arial" w:cs="Arial"/>
              </w:rPr>
              <w:t xml:space="preserve"> horas, y no habiendo más asuntos que tratar, el Alcalde levanta la sesión.</w:t>
            </w:r>
          </w:p>
          <w:p w:rsidR="00A7281B" w:rsidRPr="009839B9" w:rsidRDefault="00A7281B" w:rsidP="00C00B2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7281B" w:rsidRPr="00A7281B" w:rsidRDefault="00A7281B" w:rsidP="002A07FE">
      <w:pPr>
        <w:jc w:val="center"/>
        <w:rPr>
          <w:b/>
          <w:sz w:val="28"/>
          <w:szCs w:val="28"/>
        </w:rPr>
      </w:pPr>
    </w:p>
    <w:p w:rsidR="00A7281B" w:rsidRPr="00A7281B" w:rsidRDefault="00A7281B" w:rsidP="0095366B">
      <w:pPr>
        <w:rPr>
          <w:b/>
          <w:sz w:val="28"/>
          <w:szCs w:val="28"/>
        </w:rPr>
      </w:pPr>
    </w:p>
    <w:p w:rsidR="00A7281B" w:rsidRDefault="00A7281B" w:rsidP="005F3BB2">
      <w:pPr>
        <w:pStyle w:val="Default"/>
        <w:spacing w:after="240"/>
        <w:rPr>
          <w:b/>
        </w:rPr>
      </w:pPr>
    </w:p>
    <w:p w:rsidR="00A7281B" w:rsidRDefault="00A7281B" w:rsidP="002A07FE">
      <w:pPr>
        <w:pStyle w:val="Default"/>
        <w:spacing w:after="240"/>
        <w:jc w:val="center"/>
        <w:rPr>
          <w:b/>
        </w:rPr>
      </w:pPr>
    </w:p>
    <w:sectPr w:rsidR="00A728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152" w:rsidRDefault="004E6152" w:rsidP="004E6152">
      <w:pPr>
        <w:spacing w:after="0" w:line="240" w:lineRule="auto"/>
      </w:pPr>
      <w:r>
        <w:separator/>
      </w:r>
    </w:p>
  </w:endnote>
  <w:endnote w:type="continuationSeparator" w:id="0">
    <w:p w:rsidR="004E6152" w:rsidRDefault="004E6152" w:rsidP="004E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tique Olv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152" w:rsidRDefault="004E6152" w:rsidP="004E6152">
      <w:pPr>
        <w:spacing w:after="0" w:line="240" w:lineRule="auto"/>
      </w:pPr>
      <w:r>
        <w:separator/>
      </w:r>
    </w:p>
  </w:footnote>
  <w:footnote w:type="continuationSeparator" w:id="0">
    <w:p w:rsidR="004E6152" w:rsidRDefault="004E6152" w:rsidP="004E6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152" w:rsidRDefault="004E6152" w:rsidP="004E6152">
    <w:pPr>
      <w:pStyle w:val="Default"/>
      <w:spacing w:after="240"/>
      <w:rPr>
        <w:rFonts w:asciiTheme="majorHAnsi" w:hAnsiTheme="majorHAnsi" w:cstheme="majorHAnsi"/>
        <w:b/>
      </w:rPr>
    </w:pPr>
    <w:r w:rsidRPr="004E6152">
      <w:rPr>
        <w:rFonts w:asciiTheme="majorHAnsi" w:hAnsiTheme="majorHAnsi" w:cstheme="majorHAnsi"/>
        <w:b/>
      </w:rPr>
      <w:t>BOZERAMAILEEN BATZORDEAREN AKTA</w:t>
    </w:r>
    <w:r>
      <w:rPr>
        <w:rFonts w:asciiTheme="majorHAnsi" w:hAnsiTheme="majorHAnsi" w:cstheme="majorHAnsi"/>
        <w:b/>
      </w:rPr>
      <w:t xml:space="preserve">                </w:t>
    </w:r>
    <w:r w:rsidRPr="004E6152">
      <w:rPr>
        <w:rFonts w:asciiTheme="majorHAnsi" w:hAnsiTheme="majorHAnsi" w:cstheme="majorHAnsi"/>
        <w:b/>
      </w:rPr>
      <w:t>ACTA DE JUNTA DE PORTAVOCES</w:t>
    </w:r>
  </w:p>
  <w:p w:rsidR="00F40D00" w:rsidRDefault="00F40D00" w:rsidP="004E6152">
    <w:pPr>
      <w:pStyle w:val="Default"/>
      <w:spacing w:after="240"/>
      <w:rPr>
        <w:rFonts w:asciiTheme="majorHAnsi" w:hAnsiTheme="majorHAnsi" w:cstheme="majorHAnsi"/>
        <w:b/>
      </w:rPr>
    </w:pPr>
  </w:p>
  <w:p w:rsidR="00F40D00" w:rsidRPr="004E6152" w:rsidRDefault="00F40D00" w:rsidP="004E6152">
    <w:pPr>
      <w:pStyle w:val="Default"/>
      <w:spacing w:after="240"/>
      <w:rPr>
        <w:rFonts w:asciiTheme="majorHAnsi" w:eastAsiaTheme="minorHAnsi" w:hAnsiTheme="majorHAnsi" w:cstheme="majorHAnsi"/>
        <w:b/>
        <w:color w:val="auto"/>
        <w:sz w:val="22"/>
        <w:szCs w:val="22"/>
        <w:lang w:eastAsia="en-US"/>
      </w:rPr>
    </w:pPr>
  </w:p>
  <w:p w:rsidR="004E6152" w:rsidRDefault="004E61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306DA"/>
    <w:multiLevelType w:val="hybridMultilevel"/>
    <w:tmpl w:val="90C2C698"/>
    <w:lvl w:ilvl="0" w:tplc="E0EECB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4318C"/>
    <w:multiLevelType w:val="hybridMultilevel"/>
    <w:tmpl w:val="CF7C7E22"/>
    <w:lvl w:ilvl="0" w:tplc="615EB8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A240B"/>
    <w:multiLevelType w:val="hybridMultilevel"/>
    <w:tmpl w:val="A09A9B46"/>
    <w:lvl w:ilvl="0" w:tplc="3F7257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0844E2"/>
    <w:multiLevelType w:val="hybridMultilevel"/>
    <w:tmpl w:val="30F20C7E"/>
    <w:lvl w:ilvl="0" w:tplc="C8FAAE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68"/>
    <w:rsid w:val="00013F30"/>
    <w:rsid w:val="00062B04"/>
    <w:rsid w:val="00065751"/>
    <w:rsid w:val="000B6DE8"/>
    <w:rsid w:val="000C7834"/>
    <w:rsid w:val="000F060D"/>
    <w:rsid w:val="001176FD"/>
    <w:rsid w:val="001506EB"/>
    <w:rsid w:val="00155A5C"/>
    <w:rsid w:val="001675EA"/>
    <w:rsid w:val="001B7395"/>
    <w:rsid w:val="001C1CA5"/>
    <w:rsid w:val="001F6691"/>
    <w:rsid w:val="00245753"/>
    <w:rsid w:val="00263381"/>
    <w:rsid w:val="00282D0F"/>
    <w:rsid w:val="0028406F"/>
    <w:rsid w:val="00293D5C"/>
    <w:rsid w:val="002A07FE"/>
    <w:rsid w:val="00323881"/>
    <w:rsid w:val="0032505B"/>
    <w:rsid w:val="00341438"/>
    <w:rsid w:val="00346B95"/>
    <w:rsid w:val="00367F3E"/>
    <w:rsid w:val="00407D06"/>
    <w:rsid w:val="004178E0"/>
    <w:rsid w:val="00470156"/>
    <w:rsid w:val="00491B36"/>
    <w:rsid w:val="004E6152"/>
    <w:rsid w:val="004E686C"/>
    <w:rsid w:val="004F3A7D"/>
    <w:rsid w:val="0051200D"/>
    <w:rsid w:val="005352F4"/>
    <w:rsid w:val="00551B41"/>
    <w:rsid w:val="00572781"/>
    <w:rsid w:val="005E1CB5"/>
    <w:rsid w:val="005E7798"/>
    <w:rsid w:val="005F3BB2"/>
    <w:rsid w:val="005F4D66"/>
    <w:rsid w:val="006077AB"/>
    <w:rsid w:val="006706F9"/>
    <w:rsid w:val="00683B13"/>
    <w:rsid w:val="0070526E"/>
    <w:rsid w:val="007402C3"/>
    <w:rsid w:val="007624CF"/>
    <w:rsid w:val="00794F31"/>
    <w:rsid w:val="0079726B"/>
    <w:rsid w:val="007A2E25"/>
    <w:rsid w:val="007A2FD4"/>
    <w:rsid w:val="007B01C2"/>
    <w:rsid w:val="007B56DA"/>
    <w:rsid w:val="007B5E63"/>
    <w:rsid w:val="007B7453"/>
    <w:rsid w:val="007C3E68"/>
    <w:rsid w:val="007E5B88"/>
    <w:rsid w:val="008354EF"/>
    <w:rsid w:val="00900992"/>
    <w:rsid w:val="00921BDE"/>
    <w:rsid w:val="0095366B"/>
    <w:rsid w:val="009653C1"/>
    <w:rsid w:val="00966AB8"/>
    <w:rsid w:val="0098106C"/>
    <w:rsid w:val="0098187A"/>
    <w:rsid w:val="009839B9"/>
    <w:rsid w:val="0098463F"/>
    <w:rsid w:val="009870FF"/>
    <w:rsid w:val="009A259D"/>
    <w:rsid w:val="009B6AC4"/>
    <w:rsid w:val="009E22E9"/>
    <w:rsid w:val="00A0439F"/>
    <w:rsid w:val="00A2701D"/>
    <w:rsid w:val="00A6646A"/>
    <w:rsid w:val="00A7281B"/>
    <w:rsid w:val="00A80555"/>
    <w:rsid w:val="00A934AC"/>
    <w:rsid w:val="00AD3A6A"/>
    <w:rsid w:val="00AD3DAD"/>
    <w:rsid w:val="00AE017F"/>
    <w:rsid w:val="00B20ED1"/>
    <w:rsid w:val="00B82D02"/>
    <w:rsid w:val="00B842E5"/>
    <w:rsid w:val="00BB21AD"/>
    <w:rsid w:val="00BB5303"/>
    <w:rsid w:val="00BD1AAD"/>
    <w:rsid w:val="00C00B29"/>
    <w:rsid w:val="00C1031E"/>
    <w:rsid w:val="00C104DE"/>
    <w:rsid w:val="00C357B0"/>
    <w:rsid w:val="00C479C0"/>
    <w:rsid w:val="00C543D8"/>
    <w:rsid w:val="00C57A19"/>
    <w:rsid w:val="00C614B6"/>
    <w:rsid w:val="00C83235"/>
    <w:rsid w:val="00C97B99"/>
    <w:rsid w:val="00D06318"/>
    <w:rsid w:val="00D14AD1"/>
    <w:rsid w:val="00D20739"/>
    <w:rsid w:val="00D4516B"/>
    <w:rsid w:val="00DA249A"/>
    <w:rsid w:val="00DC32FF"/>
    <w:rsid w:val="00E30FC6"/>
    <w:rsid w:val="00E34F7C"/>
    <w:rsid w:val="00E369D1"/>
    <w:rsid w:val="00E412FA"/>
    <w:rsid w:val="00E51DE0"/>
    <w:rsid w:val="00E86BEF"/>
    <w:rsid w:val="00E95AF0"/>
    <w:rsid w:val="00EA2938"/>
    <w:rsid w:val="00EC111E"/>
    <w:rsid w:val="00F1395C"/>
    <w:rsid w:val="00F20EB3"/>
    <w:rsid w:val="00F33B60"/>
    <w:rsid w:val="00F40D00"/>
    <w:rsid w:val="00F60E70"/>
    <w:rsid w:val="00F76A88"/>
    <w:rsid w:val="00FB53DF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01426-CC18-4514-9D05-B6B06CA9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3E68"/>
    <w:pPr>
      <w:ind w:left="720"/>
      <w:contextualSpacing/>
    </w:pPr>
  </w:style>
  <w:style w:type="paragraph" w:customStyle="1" w:styleId="Default">
    <w:name w:val="Default"/>
    <w:rsid w:val="004178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A72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E6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6152"/>
  </w:style>
  <w:style w:type="paragraph" w:styleId="Piedepgina">
    <w:name w:val="footer"/>
    <w:basedOn w:val="Normal"/>
    <w:link w:val="PiedepginaCar"/>
    <w:uiPriority w:val="99"/>
    <w:unhideWhenUsed/>
    <w:rsid w:val="004E6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7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F735537F</Template>
  <TotalTime>207</TotalTime>
  <Pages>3</Pages>
  <Words>680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Dorronsoro</dc:creator>
  <cp:keywords/>
  <dc:description/>
  <cp:lastModifiedBy>Begoña Dorronsoro</cp:lastModifiedBy>
  <cp:revision>53</cp:revision>
  <dcterms:created xsi:type="dcterms:W3CDTF">2017-03-21T08:57:00Z</dcterms:created>
  <dcterms:modified xsi:type="dcterms:W3CDTF">2017-03-21T12:54:00Z</dcterms:modified>
</cp:coreProperties>
</file>